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671ED1" w14:textId="77777777"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14:paraId="474AD29E" w14:textId="77777777" w:rsidTr="00FE7398">
        <w:tc>
          <w:tcPr>
            <w:tcW w:w="3672" w:type="dxa"/>
            <w:gridSpan w:val="2"/>
            <w:shd w:val="clear" w:color="auto" w:fill="FFC000"/>
          </w:tcPr>
          <w:p w14:paraId="3B15F0A6" w14:textId="77777777"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D00E46">
              <w:rPr>
                <w:rFonts w:ascii="Times New Roman" w:hAnsi="Times New Roman" w:cs="Times New Roman"/>
                <w:b/>
                <w:sz w:val="24"/>
                <w:szCs w:val="24"/>
              </w:rPr>
              <w:t xml:space="preserve">  Stewart</w:t>
            </w:r>
          </w:p>
          <w:p w14:paraId="53BDD709" w14:textId="77777777"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14:paraId="34EF6018" w14:textId="77777777"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D00E46">
              <w:rPr>
                <w:rFonts w:ascii="Times New Roman" w:hAnsi="Times New Roman" w:cs="Times New Roman"/>
                <w:b/>
                <w:sz w:val="24"/>
                <w:szCs w:val="24"/>
              </w:rPr>
              <w:t xml:space="preserve"> 4</w:t>
            </w:r>
          </w:p>
        </w:tc>
        <w:tc>
          <w:tcPr>
            <w:tcW w:w="3672" w:type="dxa"/>
            <w:shd w:val="clear" w:color="auto" w:fill="FFC000"/>
          </w:tcPr>
          <w:p w14:paraId="5E463ACE" w14:textId="769BBAA4"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F3B39">
              <w:rPr>
                <w:rFonts w:ascii="Times New Roman" w:hAnsi="Times New Roman" w:cs="Times New Roman"/>
                <w:sz w:val="24"/>
                <w:szCs w:val="24"/>
              </w:rPr>
              <w:t>8</w:t>
            </w:r>
          </w:p>
        </w:tc>
      </w:tr>
      <w:tr w:rsidR="005C4CBE" w14:paraId="0EA88E0E" w14:textId="77777777" w:rsidTr="00FE7398">
        <w:tc>
          <w:tcPr>
            <w:tcW w:w="5508" w:type="dxa"/>
            <w:gridSpan w:val="3"/>
          </w:tcPr>
          <w:p w14:paraId="1C7ED2D0" w14:textId="77777777"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D00E46">
              <w:rPr>
                <w:rFonts w:ascii="Times New Roman" w:hAnsi="Times New Roman" w:cs="Times New Roman"/>
                <w:b/>
                <w:sz w:val="24"/>
                <w:szCs w:val="24"/>
              </w:rPr>
              <w:t xml:space="preserve"> </w:t>
            </w:r>
            <w:r w:rsidR="00D00E46" w:rsidRPr="002A125D">
              <w:rPr>
                <w:rFonts w:ascii="Times New Roman" w:hAnsi="Times New Roman" w:cs="Times New Roman"/>
                <w:sz w:val="24"/>
                <w:szCs w:val="24"/>
              </w:rPr>
              <w:t>Establishing a Community of Good Readers and Writers</w:t>
            </w:r>
            <w:r w:rsidR="00D00E46">
              <w:rPr>
                <w:rFonts w:ascii="Times New Roman" w:hAnsi="Times New Roman" w:cs="Times New Roman"/>
                <w:sz w:val="24"/>
                <w:szCs w:val="24"/>
              </w:rPr>
              <w:t xml:space="preserve"> (Unit 1)</w:t>
            </w:r>
          </w:p>
          <w:p w14:paraId="486A401E" w14:textId="77777777" w:rsidR="005C4CBE" w:rsidRDefault="005C4CBE" w:rsidP="00FE4609">
            <w:pPr>
              <w:rPr>
                <w:rFonts w:ascii="Times New Roman" w:hAnsi="Times New Roman" w:cs="Times New Roman"/>
                <w:sz w:val="24"/>
                <w:szCs w:val="24"/>
              </w:rPr>
            </w:pPr>
          </w:p>
        </w:tc>
        <w:tc>
          <w:tcPr>
            <w:tcW w:w="5508" w:type="dxa"/>
            <w:gridSpan w:val="3"/>
          </w:tcPr>
          <w:p w14:paraId="2F2A8E79" w14:textId="77777777"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00E46">
              <w:rPr>
                <w:rFonts w:ascii="Times New Roman" w:hAnsi="Times New Roman" w:cs="Times New Roman"/>
                <w:b/>
                <w:sz w:val="24"/>
                <w:szCs w:val="24"/>
              </w:rPr>
              <w:t xml:space="preserve">  </w:t>
            </w:r>
            <w:r w:rsidR="00D00E46" w:rsidRPr="00D00E46">
              <w:rPr>
                <w:rFonts w:ascii="Times New Roman" w:hAnsi="Times New Roman" w:cs="Times New Roman"/>
                <w:sz w:val="24"/>
                <w:szCs w:val="24"/>
              </w:rPr>
              <w:t>Character Word Clouds</w:t>
            </w:r>
          </w:p>
        </w:tc>
      </w:tr>
      <w:tr w:rsidR="008C13D7" w14:paraId="0545F384" w14:textId="77777777" w:rsidTr="00FE7398">
        <w:trPr>
          <w:trHeight w:val="737"/>
        </w:trPr>
        <w:tc>
          <w:tcPr>
            <w:tcW w:w="11016" w:type="dxa"/>
            <w:gridSpan w:val="6"/>
          </w:tcPr>
          <w:p w14:paraId="57A3CDC7" w14:textId="77777777" w:rsidR="007A0114" w:rsidRDefault="008C13D7" w:rsidP="007A0114">
            <w:pPr>
              <w:pStyle w:val="ListParagraph"/>
              <w:numPr>
                <w:ilvl w:val="0"/>
                <w:numId w:val="15"/>
              </w:num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00D00E46" w:rsidRPr="00D00E46">
              <w:rPr>
                <w:rFonts w:ascii="Times New Roman" w:hAnsi="Times New Roman" w:cs="Times New Roman"/>
                <w:sz w:val="24"/>
                <w:szCs w:val="24"/>
              </w:rPr>
              <w:t>How does literature help readers make sense of their own lives?</w:t>
            </w:r>
            <w:r w:rsidR="00D00E46">
              <w:rPr>
                <w:rFonts w:ascii="Times New Roman" w:hAnsi="Times New Roman" w:cs="Times New Roman"/>
                <w:sz w:val="24"/>
                <w:szCs w:val="24"/>
              </w:rPr>
              <w:t xml:space="preserve">  </w:t>
            </w:r>
            <w:r w:rsidR="007A0114">
              <w:rPr>
                <w:rFonts w:ascii="Times New Roman" w:hAnsi="Times New Roman" w:cs="Times New Roman"/>
                <w:sz w:val="24"/>
                <w:szCs w:val="24"/>
              </w:rPr>
              <w:t xml:space="preserve">Why do authors use descriptive language to </w:t>
            </w:r>
            <w:r w:rsidR="007A0114" w:rsidRPr="005D73CE">
              <w:rPr>
                <w:rFonts w:ascii="Times New Roman" w:hAnsi="Times New Roman" w:cs="Times New Roman"/>
                <w:sz w:val="24"/>
                <w:szCs w:val="24"/>
              </w:rPr>
              <w:t>develop a character</w:t>
            </w:r>
            <w:r w:rsidR="007A0114">
              <w:rPr>
                <w:rFonts w:ascii="Times New Roman" w:hAnsi="Times New Roman" w:cs="Times New Roman"/>
                <w:sz w:val="24"/>
                <w:szCs w:val="24"/>
              </w:rPr>
              <w:t>?</w:t>
            </w:r>
          </w:p>
          <w:p w14:paraId="735E573F" w14:textId="77777777" w:rsidR="008C13D7" w:rsidRPr="008C13D7" w:rsidRDefault="008C13D7" w:rsidP="00FE4609">
            <w:pPr>
              <w:rPr>
                <w:rFonts w:ascii="Times New Roman" w:hAnsi="Times New Roman" w:cs="Times New Roman"/>
                <w:b/>
                <w:sz w:val="24"/>
                <w:szCs w:val="24"/>
              </w:rPr>
            </w:pPr>
          </w:p>
        </w:tc>
      </w:tr>
      <w:tr w:rsidR="005C4CBE" w14:paraId="6972176E" w14:textId="77777777" w:rsidTr="00FE7398">
        <w:trPr>
          <w:trHeight w:val="296"/>
        </w:trPr>
        <w:tc>
          <w:tcPr>
            <w:tcW w:w="5508" w:type="dxa"/>
            <w:gridSpan w:val="3"/>
            <w:shd w:val="clear" w:color="auto" w:fill="FFC000"/>
          </w:tcPr>
          <w:p w14:paraId="679BCA85"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14:paraId="5EB539AA"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14:paraId="0D4952A0" w14:textId="77777777" w:rsidTr="00FE7398">
        <w:trPr>
          <w:trHeight w:val="737"/>
        </w:trPr>
        <w:tc>
          <w:tcPr>
            <w:tcW w:w="5520" w:type="dxa"/>
            <w:gridSpan w:val="4"/>
          </w:tcPr>
          <w:p w14:paraId="58F9CDA5" w14:textId="61D65B9A"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14:paraId="0253285C" w14:textId="77777777" w:rsidR="005C4CBE" w:rsidRDefault="00D00E46" w:rsidP="003D7D31">
            <w:pPr>
              <w:rPr>
                <w:rFonts w:ascii="Times New Roman" w:hAnsi="Times New Roman" w:cs="Times New Roman"/>
                <w:b/>
                <w:sz w:val="24"/>
                <w:szCs w:val="24"/>
              </w:rPr>
            </w:pPr>
            <w:r>
              <w:rPr>
                <w:rFonts w:ascii="Times New Roman" w:hAnsi="Times New Roman" w:cs="Times New Roman"/>
                <w:b/>
                <w:sz w:val="24"/>
                <w:szCs w:val="24"/>
              </w:rPr>
              <w:t>Chart paper</w:t>
            </w:r>
          </w:p>
          <w:p w14:paraId="4B3FF6BC" w14:textId="77777777" w:rsidR="00D00E46" w:rsidRDefault="00D00E46" w:rsidP="003D7D31">
            <w:pPr>
              <w:rPr>
                <w:rFonts w:ascii="Times New Roman" w:hAnsi="Times New Roman" w:cs="Times New Roman"/>
                <w:b/>
                <w:sz w:val="24"/>
                <w:szCs w:val="24"/>
              </w:rPr>
            </w:pPr>
            <w:r>
              <w:rPr>
                <w:rFonts w:ascii="Times New Roman" w:hAnsi="Times New Roman" w:cs="Times New Roman"/>
                <w:b/>
                <w:sz w:val="24"/>
                <w:szCs w:val="24"/>
              </w:rPr>
              <w:t>Markers</w:t>
            </w:r>
          </w:p>
          <w:p w14:paraId="6FE975AB" w14:textId="77777777" w:rsidR="00D00E46" w:rsidRDefault="00D00E46" w:rsidP="003D7D31">
            <w:pPr>
              <w:rPr>
                <w:rFonts w:ascii="Times New Roman" w:hAnsi="Times New Roman" w:cs="Times New Roman"/>
                <w:b/>
                <w:sz w:val="24"/>
                <w:szCs w:val="24"/>
              </w:rPr>
            </w:pPr>
            <w:r>
              <w:rPr>
                <w:rFonts w:ascii="Times New Roman" w:hAnsi="Times New Roman" w:cs="Times New Roman"/>
                <w:b/>
                <w:sz w:val="24"/>
                <w:szCs w:val="24"/>
              </w:rPr>
              <w:t>T-Chart graphic organizer for students</w:t>
            </w:r>
          </w:p>
          <w:p w14:paraId="25D130B7" w14:textId="77777777" w:rsidR="00606C7F" w:rsidRDefault="00606C7F" w:rsidP="003D7D31">
            <w:pPr>
              <w:rPr>
                <w:rFonts w:ascii="Times New Roman" w:hAnsi="Times New Roman" w:cs="Times New Roman"/>
                <w:b/>
                <w:sz w:val="24"/>
                <w:szCs w:val="24"/>
              </w:rPr>
            </w:pPr>
            <w:r>
              <w:rPr>
                <w:rFonts w:ascii="Times New Roman" w:hAnsi="Times New Roman" w:cs="Times New Roman"/>
                <w:b/>
                <w:sz w:val="24"/>
                <w:szCs w:val="24"/>
              </w:rPr>
              <w:t>Sentence/Fragment Practice Activity</w:t>
            </w:r>
          </w:p>
          <w:p w14:paraId="6546A289" w14:textId="45E225AC" w:rsidR="00606C7F" w:rsidRDefault="00606C7F" w:rsidP="003D7D31">
            <w:pPr>
              <w:rPr>
                <w:rFonts w:ascii="Times New Roman" w:hAnsi="Times New Roman" w:cs="Times New Roman"/>
                <w:b/>
                <w:sz w:val="24"/>
                <w:szCs w:val="24"/>
              </w:rPr>
            </w:pPr>
            <w:r>
              <w:rPr>
                <w:rFonts w:ascii="Times New Roman" w:hAnsi="Times New Roman" w:cs="Times New Roman"/>
                <w:b/>
                <w:sz w:val="24"/>
                <w:szCs w:val="24"/>
              </w:rPr>
              <w:t>Blank BINGO Cards for students</w:t>
            </w:r>
          </w:p>
          <w:p w14:paraId="6A541D20" w14:textId="77777777" w:rsidR="005C4CBE" w:rsidRDefault="005C4CBE" w:rsidP="003D7D31">
            <w:pPr>
              <w:rPr>
                <w:rFonts w:ascii="Times New Roman" w:hAnsi="Times New Roman" w:cs="Times New Roman"/>
                <w:b/>
                <w:sz w:val="24"/>
                <w:szCs w:val="24"/>
              </w:rPr>
            </w:pPr>
          </w:p>
          <w:p w14:paraId="37EE4624" w14:textId="77777777" w:rsidR="005C4CBE" w:rsidRDefault="005C4CBE" w:rsidP="003D7D31">
            <w:pPr>
              <w:rPr>
                <w:rFonts w:ascii="Times New Roman" w:hAnsi="Times New Roman" w:cs="Times New Roman"/>
                <w:b/>
                <w:sz w:val="24"/>
                <w:szCs w:val="24"/>
              </w:rPr>
            </w:pPr>
          </w:p>
        </w:tc>
        <w:tc>
          <w:tcPr>
            <w:tcW w:w="5496" w:type="dxa"/>
            <w:gridSpan w:val="2"/>
          </w:tcPr>
          <w:p w14:paraId="65A429AB" w14:textId="2DF5E91A" w:rsidR="00CF7049" w:rsidRPr="000237FD" w:rsidRDefault="00CF7049" w:rsidP="00CF7049">
            <w:pPr>
              <w:autoSpaceDE w:val="0"/>
              <w:autoSpaceDN w:val="0"/>
              <w:adjustRightInd w:val="0"/>
              <w:rPr>
                <w:rFonts w:ascii="Times New Roman" w:hAnsi="Times New Roman" w:cs="Times New Roman"/>
                <w:sz w:val="24"/>
                <w:szCs w:val="24"/>
              </w:rPr>
            </w:pPr>
            <w:r w:rsidRPr="000237FD">
              <w:rPr>
                <w:rFonts w:ascii="Times New Roman" w:hAnsi="Times New Roman" w:cs="Times New Roman"/>
                <w:b/>
                <w:bCs/>
                <w:sz w:val="24"/>
                <w:szCs w:val="24"/>
              </w:rPr>
              <w:t xml:space="preserve">Character traits - </w:t>
            </w:r>
            <w:r w:rsidRPr="000237FD">
              <w:rPr>
                <w:rFonts w:ascii="Times New Roman" w:hAnsi="Times New Roman" w:cs="Times New Roman"/>
                <w:sz w:val="24"/>
                <w:szCs w:val="24"/>
              </w:rPr>
              <w:t>various aspects of the character such as physical appearance; personality; speech, behavior/actions; thoughts and/or feelings; interactions with other characters</w:t>
            </w:r>
          </w:p>
          <w:p w14:paraId="65DF7A15" w14:textId="657523A4" w:rsidR="00CF7049" w:rsidRPr="000237FD" w:rsidRDefault="00CF7049" w:rsidP="00CF7049">
            <w:pPr>
              <w:pStyle w:val="Default"/>
              <w:jc w:val="both"/>
              <w:rPr>
                <w:rFonts w:ascii="Times New Roman" w:hAnsi="Times New Roman" w:cs="Times New Roman"/>
                <w:b/>
                <w:bCs/>
                <w:color w:val="auto"/>
              </w:rPr>
            </w:pPr>
            <w:r w:rsidRPr="000237FD">
              <w:rPr>
                <w:rFonts w:ascii="Times New Roman" w:hAnsi="Times New Roman" w:cs="Times New Roman"/>
                <w:b/>
                <w:bCs/>
                <w:color w:val="auto"/>
              </w:rPr>
              <w:t xml:space="preserve">Coherent writing – </w:t>
            </w:r>
            <w:r w:rsidRPr="000237FD">
              <w:rPr>
                <w:rFonts w:ascii="Times New Roman" w:hAnsi="Times New Roman" w:cs="Times New Roman"/>
                <w:color w:val="auto"/>
              </w:rPr>
              <w:t>“coherence" refers to the logical flow of ideas in a paragraph. Writing is coherent when each sentence leads smoothly into the next one.</w:t>
            </w:r>
          </w:p>
          <w:p w14:paraId="5DE014FD" w14:textId="479EA3F0" w:rsidR="00CF7049" w:rsidRPr="000237FD" w:rsidRDefault="00CF7049" w:rsidP="00CF7049">
            <w:pPr>
              <w:autoSpaceDE w:val="0"/>
              <w:autoSpaceDN w:val="0"/>
              <w:adjustRightInd w:val="0"/>
              <w:rPr>
                <w:rFonts w:ascii="Times New Roman" w:eastAsia="Gotham-Book" w:hAnsi="Times New Roman" w:cs="Times New Roman"/>
                <w:sz w:val="24"/>
                <w:szCs w:val="24"/>
              </w:rPr>
            </w:pPr>
            <w:r w:rsidRPr="000237FD">
              <w:rPr>
                <w:rFonts w:ascii="Times New Roman" w:hAnsi="Times New Roman" w:cs="Times New Roman"/>
                <w:b/>
                <w:bCs/>
                <w:sz w:val="24"/>
                <w:szCs w:val="24"/>
              </w:rPr>
              <w:t>Text evidence</w:t>
            </w:r>
            <w:r w:rsidRPr="000237FD">
              <w:rPr>
                <w:rFonts w:ascii="Times New Roman" w:hAnsi="Times New Roman" w:cs="Times New Roman"/>
                <w:bCs/>
                <w:sz w:val="24"/>
                <w:szCs w:val="24"/>
              </w:rPr>
              <w:t xml:space="preserve"> - </w:t>
            </w:r>
            <w:r w:rsidRPr="000237FD">
              <w:rPr>
                <w:rFonts w:ascii="Times New Roman" w:eastAsia="Gotham-Book" w:hAnsi="Times New Roman" w:cs="Times New Roman"/>
                <w:sz w:val="24"/>
                <w:szCs w:val="24"/>
              </w:rPr>
              <w:t>Facts, figures, details, quotations, or other sources of data and information that provide support of literature</w:t>
            </w:r>
          </w:p>
          <w:p w14:paraId="1961F2D5" w14:textId="32BD3A51" w:rsidR="00CF7049" w:rsidRPr="000237FD" w:rsidRDefault="00CF7049" w:rsidP="00CF7049">
            <w:pPr>
              <w:pStyle w:val="Default"/>
              <w:jc w:val="both"/>
              <w:rPr>
                <w:rFonts w:ascii="Times New Roman" w:hAnsi="Times New Roman" w:cs="Times New Roman"/>
                <w:bCs/>
                <w:color w:val="auto"/>
              </w:rPr>
            </w:pPr>
            <w:r w:rsidRPr="000237FD">
              <w:rPr>
                <w:rFonts w:ascii="Times New Roman" w:hAnsi="Times New Roman" w:cs="Times New Roman"/>
                <w:b/>
                <w:bCs/>
                <w:color w:val="auto"/>
              </w:rPr>
              <w:t xml:space="preserve">Task – </w:t>
            </w:r>
            <w:r w:rsidRPr="000237FD">
              <w:rPr>
                <w:rFonts w:ascii="Times New Roman" w:hAnsi="Times New Roman" w:cs="Times New Roman"/>
                <w:bCs/>
                <w:color w:val="auto"/>
              </w:rPr>
              <w:t>culminating project with scoring guides that provide evidence that the standards have been met</w:t>
            </w:r>
          </w:p>
          <w:p w14:paraId="3918F3AF" w14:textId="2CCBA756" w:rsidR="005C4CBE" w:rsidRPr="000237FD" w:rsidRDefault="00CF7049" w:rsidP="000237FD">
            <w:pPr>
              <w:autoSpaceDE w:val="0"/>
              <w:autoSpaceDN w:val="0"/>
              <w:adjustRightInd w:val="0"/>
              <w:rPr>
                <w:rFonts w:ascii="Times New Roman" w:eastAsia="Gotham-Book" w:hAnsi="Times New Roman" w:cs="Times New Roman"/>
                <w:sz w:val="24"/>
                <w:szCs w:val="24"/>
              </w:rPr>
            </w:pPr>
            <w:r w:rsidRPr="000237FD">
              <w:rPr>
                <w:rFonts w:ascii="Times New Roman" w:hAnsi="Times New Roman" w:cs="Times New Roman"/>
                <w:b/>
                <w:bCs/>
                <w:sz w:val="24"/>
                <w:szCs w:val="24"/>
              </w:rPr>
              <w:t xml:space="preserve">Print &amp; digital sources - </w:t>
            </w:r>
            <w:r w:rsidRPr="000237FD">
              <w:rPr>
                <w:rFonts w:ascii="Times New Roman" w:eastAsia="Gotham-Book" w:hAnsi="Times New Roman" w:cs="Times New Roman"/>
                <w:sz w:val="24"/>
                <w:szCs w:val="24"/>
              </w:rPr>
              <w:t>electronic as well as traditional texts</w:t>
            </w:r>
          </w:p>
        </w:tc>
      </w:tr>
      <w:tr w:rsidR="008C13D7" w14:paraId="26A7C779" w14:textId="77777777" w:rsidTr="00FE7398">
        <w:trPr>
          <w:trHeight w:val="368"/>
        </w:trPr>
        <w:tc>
          <w:tcPr>
            <w:tcW w:w="11016" w:type="dxa"/>
            <w:gridSpan w:val="6"/>
            <w:shd w:val="clear" w:color="auto" w:fill="FFC000"/>
          </w:tcPr>
          <w:p w14:paraId="50F373A1" w14:textId="77777777"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14:paraId="2A127866" w14:textId="77777777" w:rsidTr="00FE7398">
        <w:trPr>
          <w:trHeight w:val="688"/>
        </w:trPr>
        <w:tc>
          <w:tcPr>
            <w:tcW w:w="2538" w:type="dxa"/>
          </w:tcPr>
          <w:p w14:paraId="0D9C3A96"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3D8046DD" w14:textId="77777777" w:rsidR="003F39B8" w:rsidRPr="00D801CF" w:rsidRDefault="003F39B8" w:rsidP="00D801CF">
            <w:pPr>
              <w:pStyle w:val="Default"/>
              <w:jc w:val="center"/>
              <w:rPr>
                <w:rFonts w:ascii="Times New Roman" w:hAnsi="Times New Roman" w:cs="Times New Roman"/>
                <w:b/>
                <w:sz w:val="16"/>
                <w:u w:val="single"/>
              </w:rPr>
            </w:pPr>
          </w:p>
          <w:p w14:paraId="7D2B52DD"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0216EC8A"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447D0E2C"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0C9595FE" w14:textId="77777777"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14:paraId="61A7D9E2"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14:paraId="7F5E9E2C" w14:textId="77777777" w:rsidR="003F39B8" w:rsidRDefault="003F39B8" w:rsidP="003F39B8">
            <w:pPr>
              <w:rPr>
                <w:rFonts w:ascii="Times New Roman" w:hAnsi="Times New Roman" w:cs="Times New Roman"/>
                <w:iCs/>
                <w:sz w:val="24"/>
                <w:szCs w:val="24"/>
              </w:rPr>
            </w:pPr>
            <w:r>
              <w:rPr>
                <w:rFonts w:ascii="Times New Roman" w:hAnsi="Times New Roman" w:cs="Times New Roman"/>
                <w:b/>
                <w:sz w:val="24"/>
                <w:szCs w:val="24"/>
              </w:rPr>
              <w:t>Standards:</w:t>
            </w:r>
            <w:r w:rsidR="00D00E46">
              <w:rPr>
                <w:rFonts w:ascii="Times New Roman" w:hAnsi="Times New Roman" w:cs="Times New Roman"/>
                <w:b/>
                <w:sz w:val="24"/>
                <w:szCs w:val="24"/>
              </w:rPr>
              <w:t xml:space="preserve">  </w:t>
            </w:r>
            <w:r w:rsidR="00D00E46" w:rsidRPr="00BD1FCF">
              <w:rPr>
                <w:rFonts w:ascii="Times New Roman" w:hAnsi="Times New Roman" w:cs="Times New Roman"/>
                <w:b/>
                <w:iCs/>
                <w:sz w:val="24"/>
                <w:szCs w:val="24"/>
              </w:rPr>
              <w:t>RL.4.3</w:t>
            </w:r>
            <w:r w:rsidR="00D00E46" w:rsidRPr="00BD1FCF">
              <w:rPr>
                <w:rFonts w:ascii="Times New Roman" w:hAnsi="Times New Roman" w:cs="Times New Roman"/>
                <w:iCs/>
                <w:sz w:val="24"/>
                <w:szCs w:val="24"/>
              </w:rPr>
              <w:t xml:space="preserve"> - Describe in depth a character, setting, or event in a story or drama, drawing on specific details in the text (e.g., a character’s thoughts, words, or actions).</w:t>
            </w:r>
            <w:r w:rsidR="00D00E46">
              <w:rPr>
                <w:rFonts w:ascii="Times New Roman" w:hAnsi="Times New Roman" w:cs="Times New Roman"/>
                <w:iCs/>
                <w:sz w:val="24"/>
                <w:szCs w:val="24"/>
              </w:rPr>
              <w:t xml:space="preserve">  </w:t>
            </w:r>
          </w:p>
          <w:p w14:paraId="266AF647" w14:textId="77777777" w:rsidR="00606C7F" w:rsidRDefault="00606C7F" w:rsidP="003F39B8">
            <w:pPr>
              <w:rPr>
                <w:rFonts w:ascii="Times New Roman" w:hAnsi="Times New Roman" w:cs="Times New Roman"/>
                <w:iCs/>
                <w:sz w:val="24"/>
                <w:szCs w:val="24"/>
              </w:rPr>
            </w:pPr>
          </w:p>
          <w:p w14:paraId="6BE6ED7A" w14:textId="6E58976F"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D00E46">
              <w:rPr>
                <w:rFonts w:ascii="Times New Roman" w:hAnsi="Times New Roman" w:cs="Times New Roman"/>
                <w:b/>
                <w:sz w:val="24"/>
                <w:szCs w:val="24"/>
              </w:rPr>
              <w:t xml:space="preserve">  </w:t>
            </w:r>
            <w:r w:rsidR="00DF3B39">
              <w:rPr>
                <w:rFonts w:ascii="Times New Roman" w:hAnsi="Times New Roman" w:cs="Times New Roman"/>
                <w:sz w:val="24"/>
                <w:szCs w:val="24"/>
              </w:rPr>
              <w:t xml:space="preserve">I can find </w:t>
            </w:r>
            <w:r w:rsidR="00A2647A">
              <w:rPr>
                <w:rFonts w:ascii="Times New Roman" w:hAnsi="Times New Roman" w:cs="Times New Roman"/>
                <w:sz w:val="24"/>
                <w:szCs w:val="24"/>
              </w:rPr>
              <w:t xml:space="preserve">10 descriptive adjectives to describe a character in a story.  I can cite evidence in the story to support my descriptive words.  </w:t>
            </w:r>
          </w:p>
          <w:p w14:paraId="153145F4"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2E9AB9DA" w14:textId="77777777" w:rsidR="002066FF" w:rsidRDefault="002066FF" w:rsidP="002066FF">
            <w:pPr>
              <w:rPr>
                <w:rFonts w:ascii="Times New Roman" w:hAnsi="Times New Roman" w:cs="Times New Roman"/>
                <w:sz w:val="24"/>
                <w:szCs w:val="24"/>
                <w:u w:val="single"/>
              </w:rPr>
            </w:pPr>
            <w:r w:rsidRPr="009C2DFC">
              <w:rPr>
                <w:rFonts w:ascii="Times New Roman" w:hAnsi="Times New Roman" w:cs="Times New Roman"/>
                <w:sz w:val="24"/>
                <w:szCs w:val="24"/>
                <w:u w:val="single"/>
              </w:rPr>
              <w:t>Modeled (I Work, You Watch)</w:t>
            </w:r>
          </w:p>
          <w:p w14:paraId="74B22B4E" w14:textId="415FEB3A" w:rsidR="002066FF" w:rsidRPr="00401677" w:rsidRDefault="00401677" w:rsidP="0040167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teacher will introduce and model the choosing of a character that is very much like him/her.  Create a T-chart (</w:t>
            </w:r>
            <w:r w:rsidRPr="00CF0DE2">
              <w:rPr>
                <w:rFonts w:ascii="Times New Roman" w:hAnsi="Times New Roman" w:cs="Times New Roman"/>
                <w:i/>
                <w:sz w:val="24"/>
                <w:szCs w:val="24"/>
              </w:rPr>
              <w:t>character tra</w:t>
            </w:r>
            <w:r>
              <w:rPr>
                <w:rFonts w:ascii="Times New Roman" w:hAnsi="Times New Roman" w:cs="Times New Roman"/>
                <w:i/>
                <w:sz w:val="24"/>
                <w:szCs w:val="24"/>
              </w:rPr>
              <w:t xml:space="preserve">its </w:t>
            </w:r>
            <w:r w:rsidRPr="00CF0DE2">
              <w:rPr>
                <w:rFonts w:ascii="Times New Roman" w:hAnsi="Times New Roman" w:cs="Times New Roman"/>
                <w:i/>
                <w:sz w:val="24"/>
                <w:szCs w:val="24"/>
              </w:rPr>
              <w:t>“on one side and “evidence of the traits” on the other side</w:t>
            </w:r>
            <w:r>
              <w:rPr>
                <w:rFonts w:ascii="Times New Roman" w:hAnsi="Times New Roman" w:cs="Times New Roman"/>
                <w:sz w:val="24"/>
                <w:szCs w:val="24"/>
              </w:rPr>
              <w:t>) and model how to list character traits and the evidence of that trait.</w:t>
            </w:r>
          </w:p>
          <w:p w14:paraId="408A2BBE" w14:textId="77777777" w:rsidR="002066FF" w:rsidRPr="000B7B16" w:rsidRDefault="002066FF" w:rsidP="002066FF">
            <w:pPr>
              <w:rPr>
                <w:rFonts w:ascii="Times New Roman" w:hAnsi="Times New Roman" w:cs="Times New Roman"/>
                <w:sz w:val="24"/>
                <w:szCs w:val="24"/>
                <w:u w:val="single"/>
              </w:rPr>
            </w:pPr>
            <w:r w:rsidRPr="009C2DFC">
              <w:rPr>
                <w:rFonts w:ascii="Times New Roman" w:hAnsi="Times New Roman" w:cs="Times New Roman"/>
                <w:sz w:val="24"/>
                <w:szCs w:val="24"/>
                <w:u w:val="single"/>
              </w:rPr>
              <w:t>Shared (We Work Together)</w:t>
            </w:r>
          </w:p>
          <w:p w14:paraId="7ED82844" w14:textId="77777777" w:rsidR="00401677" w:rsidRPr="00EC704D" w:rsidRDefault="00401677" w:rsidP="00EC704D">
            <w:pPr>
              <w:pStyle w:val="ListParagraph"/>
              <w:numPr>
                <w:ilvl w:val="0"/>
                <w:numId w:val="7"/>
              </w:numPr>
              <w:rPr>
                <w:rFonts w:ascii="Times New Roman" w:hAnsi="Times New Roman" w:cs="Times New Roman"/>
                <w:sz w:val="24"/>
                <w:szCs w:val="24"/>
              </w:rPr>
            </w:pPr>
            <w:r w:rsidRPr="00EC704D">
              <w:rPr>
                <w:rFonts w:ascii="Times New Roman" w:hAnsi="Times New Roman" w:cs="Times New Roman"/>
                <w:sz w:val="24"/>
                <w:szCs w:val="24"/>
              </w:rPr>
              <w:t>Students will create a T-chart listing “character traits” on one side and “evidence of the traits” on the other side.  Students will select a character that is most like him/her and list at least seven words with evidence cited.</w:t>
            </w:r>
          </w:p>
          <w:p w14:paraId="511D71AF" w14:textId="77777777" w:rsidR="002066FF" w:rsidRDefault="002066FF" w:rsidP="002066FF">
            <w:pPr>
              <w:rPr>
                <w:rFonts w:ascii="Times New Roman" w:hAnsi="Times New Roman" w:cs="Times New Roman"/>
                <w:sz w:val="24"/>
                <w:szCs w:val="24"/>
                <w:u w:val="single"/>
              </w:rPr>
            </w:pPr>
            <w:r w:rsidRPr="00FA6039">
              <w:rPr>
                <w:rFonts w:ascii="Times New Roman" w:hAnsi="Times New Roman" w:cs="Times New Roman"/>
                <w:sz w:val="24"/>
                <w:szCs w:val="24"/>
                <w:u w:val="single"/>
              </w:rPr>
              <w:t>Guided Practice (You Do, I Help)</w:t>
            </w:r>
          </w:p>
          <w:p w14:paraId="1FC8D03F" w14:textId="0D26D94C" w:rsidR="00401677" w:rsidRPr="00EC704D" w:rsidRDefault="00401677" w:rsidP="00EC704D">
            <w:pPr>
              <w:pStyle w:val="ListParagraph"/>
              <w:numPr>
                <w:ilvl w:val="0"/>
                <w:numId w:val="7"/>
              </w:numPr>
              <w:rPr>
                <w:rFonts w:ascii="Times New Roman" w:hAnsi="Times New Roman" w:cs="Times New Roman"/>
                <w:sz w:val="24"/>
                <w:szCs w:val="24"/>
              </w:rPr>
            </w:pPr>
            <w:r w:rsidRPr="00EC704D">
              <w:rPr>
                <w:rFonts w:ascii="Times New Roman" w:hAnsi="Times New Roman" w:cs="Times New Roman"/>
                <w:sz w:val="24"/>
                <w:szCs w:val="24"/>
              </w:rPr>
              <w:t xml:space="preserve">Students will use the habits of a good speaker and listener and pair with at least 3 other students for additional brainstorming of words that describe the individuals.  Students will take turns, each allowing the other to share.  Students should add these new words to this list of character traits. </w:t>
            </w:r>
          </w:p>
          <w:p w14:paraId="7F1589FE" w14:textId="77777777" w:rsidR="002066FF" w:rsidRPr="000B7B16" w:rsidRDefault="002066FF" w:rsidP="002066FF">
            <w:pPr>
              <w:rPr>
                <w:rFonts w:ascii="Times New Roman" w:hAnsi="Times New Roman" w:cs="Times New Roman"/>
                <w:sz w:val="24"/>
                <w:szCs w:val="24"/>
                <w:u w:val="single"/>
              </w:rPr>
            </w:pPr>
            <w:r w:rsidRPr="0064330A">
              <w:rPr>
                <w:rFonts w:ascii="Times New Roman" w:hAnsi="Times New Roman" w:cs="Times New Roman"/>
                <w:sz w:val="24"/>
                <w:szCs w:val="24"/>
                <w:u w:val="single"/>
              </w:rPr>
              <w:t>Independent Practice (You Do)</w:t>
            </w:r>
          </w:p>
          <w:p w14:paraId="2CBE11A1" w14:textId="77777777" w:rsidR="00401677" w:rsidRPr="00EC704D" w:rsidRDefault="00401677" w:rsidP="00EC704D">
            <w:pPr>
              <w:pStyle w:val="ListParagraph"/>
              <w:numPr>
                <w:ilvl w:val="0"/>
                <w:numId w:val="7"/>
              </w:numPr>
              <w:rPr>
                <w:rFonts w:ascii="Times New Roman" w:hAnsi="Times New Roman" w:cs="Times New Roman"/>
                <w:sz w:val="24"/>
                <w:szCs w:val="24"/>
              </w:rPr>
            </w:pPr>
            <w:r w:rsidRPr="00EC704D">
              <w:rPr>
                <w:rFonts w:ascii="Times New Roman" w:hAnsi="Times New Roman" w:cs="Times New Roman"/>
                <w:sz w:val="24"/>
                <w:szCs w:val="24"/>
              </w:rPr>
              <w:t xml:space="preserve">Students will use a thesaurus to find synonyms for at least three of the words </w:t>
            </w:r>
            <w:r w:rsidRPr="00EC704D">
              <w:rPr>
                <w:rFonts w:ascii="Times New Roman" w:hAnsi="Times New Roman" w:cs="Times New Roman"/>
                <w:sz w:val="24"/>
                <w:szCs w:val="24"/>
              </w:rPr>
              <w:lastRenderedPageBreak/>
              <w:t>on their list.  They will add these synonyms (</w:t>
            </w:r>
            <w:r w:rsidRPr="00EC704D">
              <w:rPr>
                <w:rFonts w:ascii="Times New Roman" w:hAnsi="Times New Roman" w:cs="Times New Roman"/>
                <w:i/>
                <w:sz w:val="24"/>
                <w:szCs w:val="24"/>
              </w:rPr>
              <w:t>one for each word</w:t>
            </w:r>
            <w:r w:rsidRPr="00EC704D">
              <w:rPr>
                <w:rFonts w:ascii="Times New Roman" w:hAnsi="Times New Roman" w:cs="Times New Roman"/>
                <w:sz w:val="24"/>
                <w:szCs w:val="24"/>
              </w:rPr>
              <w:t xml:space="preserve">) to their list of character traits. </w:t>
            </w:r>
          </w:p>
          <w:p w14:paraId="02664FDD" w14:textId="274CB1C9" w:rsidR="00FE7398" w:rsidRPr="00EC704D" w:rsidRDefault="00401677" w:rsidP="00EC704D">
            <w:pPr>
              <w:pStyle w:val="ListParagraph"/>
              <w:numPr>
                <w:ilvl w:val="0"/>
                <w:numId w:val="7"/>
              </w:numPr>
              <w:rPr>
                <w:rFonts w:ascii="Times New Roman" w:hAnsi="Times New Roman" w:cs="Times New Roman"/>
                <w:sz w:val="24"/>
                <w:szCs w:val="24"/>
              </w:rPr>
            </w:pPr>
            <w:r w:rsidRPr="00EC704D">
              <w:rPr>
                <w:rFonts w:ascii="Times New Roman" w:hAnsi="Times New Roman" w:cs="Times New Roman"/>
                <w:sz w:val="24"/>
                <w:szCs w:val="24"/>
              </w:rPr>
              <w:t>Students will then circle their five favorite traits.</w:t>
            </w:r>
          </w:p>
        </w:tc>
      </w:tr>
      <w:tr w:rsidR="003F39B8" w14:paraId="00DCD0D4" w14:textId="77777777" w:rsidTr="00FE7398">
        <w:trPr>
          <w:trHeight w:val="1178"/>
        </w:trPr>
        <w:tc>
          <w:tcPr>
            <w:tcW w:w="2538" w:type="dxa"/>
          </w:tcPr>
          <w:p w14:paraId="21A1B3DB"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537D9806" w14:textId="77777777" w:rsidR="003F39B8" w:rsidRPr="00D801CF" w:rsidRDefault="003F39B8" w:rsidP="00D801CF">
            <w:pPr>
              <w:pStyle w:val="Default"/>
              <w:jc w:val="center"/>
              <w:rPr>
                <w:rFonts w:ascii="Times New Roman" w:hAnsi="Times New Roman" w:cs="Times New Roman"/>
                <w:b/>
                <w:sz w:val="16"/>
                <w:u w:val="single"/>
              </w:rPr>
            </w:pPr>
          </w:p>
          <w:p w14:paraId="143DF241"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27835373"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74252037"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4F51DC16"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12750672"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14:paraId="48E884EE" w14:textId="77777777" w:rsidR="000237FD" w:rsidRDefault="000237FD" w:rsidP="000237FD">
            <w:pPr>
              <w:rPr>
                <w:rFonts w:ascii="Times New Roman" w:eastAsia="MS Mincho" w:hAnsi="Times New Roman" w:cs="Times New Roman"/>
                <w:sz w:val="24"/>
                <w:szCs w:val="20"/>
              </w:rPr>
            </w:pPr>
            <w:r>
              <w:rPr>
                <w:rFonts w:ascii="Times New Roman" w:hAnsi="Times New Roman" w:cs="Times New Roman"/>
                <w:b/>
                <w:sz w:val="24"/>
                <w:szCs w:val="24"/>
              </w:rPr>
              <w:t xml:space="preserve">Standards: </w:t>
            </w:r>
            <w:r w:rsidRPr="00076192">
              <w:rPr>
                <w:rFonts w:ascii="Times New Roman" w:eastAsia="MS Mincho" w:hAnsi="Times New Roman" w:cs="Times New Roman"/>
                <w:b/>
                <w:sz w:val="24"/>
                <w:szCs w:val="20"/>
              </w:rPr>
              <w:t xml:space="preserve">W.4.4 </w:t>
            </w:r>
            <w:r w:rsidRPr="00076192">
              <w:rPr>
                <w:rFonts w:ascii="Times New Roman" w:eastAsia="MS Mincho" w:hAnsi="Times New Roman" w:cs="Times New Roman"/>
                <w:sz w:val="24"/>
                <w:szCs w:val="20"/>
              </w:rPr>
              <w:t>- Produce clear and coherent writing in which the development and organization are appropriate to task, purpose and audience.</w:t>
            </w:r>
            <w:r>
              <w:rPr>
                <w:rFonts w:ascii="Times New Roman" w:eastAsia="MS Mincho" w:hAnsi="Times New Roman" w:cs="Times New Roman"/>
                <w:sz w:val="24"/>
                <w:szCs w:val="20"/>
              </w:rPr>
              <w:t xml:space="preserve">  </w:t>
            </w:r>
            <w:r w:rsidRPr="00076192">
              <w:rPr>
                <w:rFonts w:ascii="Times New Roman" w:eastAsia="MS Mincho" w:hAnsi="Times New Roman" w:cs="Times New Roman"/>
                <w:b/>
                <w:sz w:val="24"/>
                <w:szCs w:val="20"/>
              </w:rPr>
              <w:t>W.4.9a</w:t>
            </w:r>
            <w:r w:rsidRPr="00076192">
              <w:rPr>
                <w:rFonts w:ascii="Times New Roman" w:eastAsia="MS Mincho" w:hAnsi="Times New Roman" w:cs="Times New Roman"/>
                <w:sz w:val="24"/>
                <w:szCs w:val="20"/>
              </w:rPr>
              <w:t xml:space="preserve"> - Apply grade 4 reading standards to literature (e.g., “Describe in depth a character, setting, or event in a story or drama, drawing on specific details in the text [e.g., a character’s thoughts, words, or actions].”</w:t>
            </w:r>
            <w:r>
              <w:rPr>
                <w:rFonts w:ascii="Times New Roman" w:eastAsia="MS Mincho" w:hAnsi="Times New Roman" w:cs="Times New Roman"/>
                <w:sz w:val="24"/>
                <w:szCs w:val="20"/>
              </w:rPr>
              <w:t xml:space="preserve">  </w:t>
            </w:r>
            <w:r w:rsidRPr="00140273">
              <w:rPr>
                <w:rFonts w:ascii="Times New Roman" w:eastAsia="MS Mincho" w:hAnsi="Times New Roman" w:cs="Times New Roman"/>
                <w:b/>
                <w:sz w:val="24"/>
                <w:szCs w:val="20"/>
              </w:rPr>
              <w:t>L. 4.2</w:t>
            </w:r>
            <w:r>
              <w:rPr>
                <w:rFonts w:ascii="Times New Roman" w:eastAsia="MS Mincho" w:hAnsi="Times New Roman" w:cs="Times New Roman"/>
                <w:sz w:val="24"/>
                <w:szCs w:val="20"/>
              </w:rPr>
              <w:t xml:space="preserve"> – Demonstrate command of the conventions of standard English capitalization, punctuation, and spelling when writing. </w:t>
            </w:r>
          </w:p>
          <w:p w14:paraId="2AC79384" w14:textId="77777777" w:rsidR="000237FD" w:rsidRPr="00076192" w:rsidRDefault="000237FD" w:rsidP="000237FD">
            <w:pPr>
              <w:rPr>
                <w:rFonts w:ascii="Times New Roman" w:eastAsia="MS Mincho" w:hAnsi="Times New Roman" w:cs="Times New Roman"/>
                <w:sz w:val="24"/>
                <w:szCs w:val="20"/>
              </w:rPr>
            </w:pPr>
          </w:p>
          <w:p w14:paraId="1B407322" w14:textId="77777777" w:rsidR="000237FD" w:rsidRDefault="000237FD" w:rsidP="000237FD">
            <w:pPr>
              <w:rPr>
                <w:rFonts w:ascii="Times New Roman" w:hAnsi="Times New Roman" w:cs="Times New Roman"/>
                <w:b/>
                <w:sz w:val="24"/>
                <w:szCs w:val="24"/>
              </w:rPr>
            </w:pPr>
            <w:r>
              <w:rPr>
                <w:rFonts w:ascii="Times New Roman" w:hAnsi="Times New Roman" w:cs="Times New Roman"/>
                <w:b/>
                <w:sz w:val="24"/>
                <w:szCs w:val="24"/>
              </w:rPr>
              <w:t xml:space="preserve">I Can Statement(s):  </w:t>
            </w:r>
            <w:r w:rsidRPr="00140273">
              <w:rPr>
                <w:rFonts w:ascii="Times New Roman" w:hAnsi="Times New Roman" w:cs="Times New Roman"/>
                <w:sz w:val="24"/>
                <w:szCs w:val="24"/>
              </w:rPr>
              <w:t>I can compose a complete sentence with a subject, predicate, and correct punctuation.</w:t>
            </w:r>
            <w:r>
              <w:rPr>
                <w:rFonts w:ascii="Times New Roman" w:hAnsi="Times New Roman" w:cs="Times New Roman"/>
                <w:b/>
                <w:sz w:val="24"/>
                <w:szCs w:val="24"/>
              </w:rPr>
              <w:t xml:space="preserve">  </w:t>
            </w:r>
          </w:p>
          <w:p w14:paraId="4572F53C" w14:textId="77777777" w:rsidR="000237FD" w:rsidRDefault="000237FD" w:rsidP="000237FD">
            <w:pPr>
              <w:rPr>
                <w:rFonts w:ascii="Times New Roman" w:hAnsi="Times New Roman" w:cs="Times New Roman"/>
                <w:b/>
                <w:sz w:val="24"/>
                <w:szCs w:val="24"/>
              </w:rPr>
            </w:pPr>
          </w:p>
          <w:p w14:paraId="128D9C92" w14:textId="77777777" w:rsidR="000237FD" w:rsidRDefault="000237FD" w:rsidP="000237FD">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14:paraId="66468D2E" w14:textId="07F7424A" w:rsidR="000237FD" w:rsidRPr="000237FD" w:rsidRDefault="000237FD" w:rsidP="000237FD">
            <w:pPr>
              <w:rPr>
                <w:rFonts w:ascii="Times New Roman" w:hAnsi="Times New Roman" w:cs="Times New Roman"/>
                <w:sz w:val="24"/>
                <w:szCs w:val="24"/>
                <w:u w:val="single"/>
              </w:rPr>
            </w:pPr>
            <w:r w:rsidRPr="003B677D">
              <w:rPr>
                <w:rFonts w:ascii="Times New Roman" w:hAnsi="Times New Roman" w:cs="Times New Roman"/>
                <w:sz w:val="24"/>
                <w:szCs w:val="24"/>
                <w:u w:val="single"/>
              </w:rPr>
              <w:t>Shared (We Work Together)</w:t>
            </w:r>
          </w:p>
          <w:p w14:paraId="3BA312E6" w14:textId="5016802D" w:rsidR="000237FD" w:rsidRPr="00827359" w:rsidRDefault="000237FD" w:rsidP="000237FD">
            <w:pPr>
              <w:pStyle w:val="ListParagraph"/>
              <w:numPr>
                <w:ilvl w:val="0"/>
                <w:numId w:val="13"/>
              </w:numPr>
              <w:spacing w:after="200"/>
              <w:rPr>
                <w:rFonts w:ascii="Times New Roman" w:hAnsi="Times New Roman" w:cs="Times New Roman"/>
                <w:sz w:val="24"/>
                <w:szCs w:val="24"/>
              </w:rPr>
            </w:pPr>
            <w:r>
              <w:rPr>
                <w:rFonts w:ascii="Times New Roman" w:hAnsi="Times New Roman" w:cs="Times New Roman"/>
                <w:sz w:val="24"/>
                <w:szCs w:val="24"/>
              </w:rPr>
              <w:t>Students will work with the teacher to complete a practice activity identifying</w:t>
            </w:r>
            <w:r w:rsidR="004A32D4">
              <w:rPr>
                <w:rFonts w:ascii="Times New Roman" w:hAnsi="Times New Roman" w:cs="Times New Roman"/>
                <w:sz w:val="24"/>
                <w:szCs w:val="24"/>
              </w:rPr>
              <w:t xml:space="preserve"> and correcting sentence</w:t>
            </w:r>
            <w:r>
              <w:rPr>
                <w:rFonts w:ascii="Times New Roman" w:hAnsi="Times New Roman" w:cs="Times New Roman"/>
                <w:sz w:val="24"/>
                <w:szCs w:val="24"/>
              </w:rPr>
              <w:t xml:space="preserve"> fragments.  </w:t>
            </w:r>
          </w:p>
          <w:p w14:paraId="7A18DEB0" w14:textId="77777777" w:rsidR="000237FD" w:rsidRDefault="000237FD" w:rsidP="000237FD">
            <w:pPr>
              <w:rPr>
                <w:rFonts w:ascii="Times New Roman" w:hAnsi="Times New Roman" w:cs="Times New Roman"/>
                <w:sz w:val="24"/>
                <w:szCs w:val="24"/>
                <w:u w:val="single"/>
              </w:rPr>
            </w:pPr>
            <w:r w:rsidRPr="00FA6039">
              <w:rPr>
                <w:rFonts w:ascii="Times New Roman" w:hAnsi="Times New Roman" w:cs="Times New Roman"/>
                <w:sz w:val="24"/>
                <w:szCs w:val="24"/>
                <w:u w:val="single"/>
              </w:rPr>
              <w:t>Guided Practice (You Do, I Help)</w:t>
            </w:r>
            <w:r>
              <w:rPr>
                <w:rFonts w:ascii="Times New Roman" w:hAnsi="Times New Roman" w:cs="Times New Roman"/>
                <w:sz w:val="24"/>
                <w:szCs w:val="24"/>
                <w:u w:val="single"/>
              </w:rPr>
              <w:t xml:space="preserve">  </w:t>
            </w:r>
          </w:p>
          <w:p w14:paraId="342815E5" w14:textId="5BBB2F44" w:rsidR="0007242D" w:rsidRPr="000237FD" w:rsidRDefault="000237FD" w:rsidP="004A32D4">
            <w:pPr>
              <w:pStyle w:val="ListParagraph"/>
              <w:numPr>
                <w:ilvl w:val="0"/>
                <w:numId w:val="11"/>
              </w:numPr>
              <w:spacing w:after="200"/>
              <w:rPr>
                <w:rFonts w:ascii="Times New Roman" w:hAnsi="Times New Roman" w:cs="Times New Roman"/>
                <w:sz w:val="24"/>
                <w:szCs w:val="24"/>
              </w:rPr>
            </w:pPr>
            <w:r>
              <w:rPr>
                <w:rFonts w:ascii="Times New Roman" w:hAnsi="Times New Roman" w:cs="Times New Roman"/>
                <w:sz w:val="24"/>
                <w:szCs w:val="24"/>
              </w:rPr>
              <w:t xml:space="preserve">Students will </w:t>
            </w:r>
            <w:r w:rsidR="004A32D4">
              <w:rPr>
                <w:rFonts w:ascii="Times New Roman" w:hAnsi="Times New Roman" w:cs="Times New Roman"/>
                <w:sz w:val="24"/>
                <w:szCs w:val="24"/>
              </w:rPr>
              <w:t>edit and correct a paragraph with sentence fragments.</w:t>
            </w:r>
          </w:p>
        </w:tc>
      </w:tr>
      <w:tr w:rsidR="003F39B8" w14:paraId="47586290" w14:textId="77777777" w:rsidTr="00FE7398">
        <w:trPr>
          <w:trHeight w:val="688"/>
        </w:trPr>
        <w:tc>
          <w:tcPr>
            <w:tcW w:w="2538" w:type="dxa"/>
          </w:tcPr>
          <w:p w14:paraId="3244184D"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79652028" w14:textId="77777777" w:rsidR="003F39B8" w:rsidRPr="00D801CF" w:rsidRDefault="003F39B8" w:rsidP="00D801CF">
            <w:pPr>
              <w:pStyle w:val="Default"/>
              <w:jc w:val="center"/>
              <w:rPr>
                <w:rFonts w:ascii="Times New Roman" w:hAnsi="Times New Roman" w:cs="Times New Roman"/>
                <w:b/>
                <w:sz w:val="16"/>
                <w:u w:val="single"/>
              </w:rPr>
            </w:pPr>
          </w:p>
          <w:p w14:paraId="378F903C"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199D2D09"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3DD56093"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3DE6CAFC"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5A05E862"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14:paraId="2FB0D257" w14:textId="695A1DE8" w:rsidR="003F39B8" w:rsidRDefault="003F39B8" w:rsidP="003F39B8">
            <w:pPr>
              <w:rPr>
                <w:rFonts w:ascii="Times New Roman" w:eastAsia="MS Mincho" w:hAnsi="Times New Roman" w:cs="Times New Roman"/>
                <w:sz w:val="24"/>
                <w:szCs w:val="20"/>
              </w:rPr>
            </w:pPr>
            <w:r>
              <w:rPr>
                <w:rFonts w:ascii="Times New Roman" w:hAnsi="Times New Roman" w:cs="Times New Roman"/>
                <w:b/>
                <w:sz w:val="24"/>
                <w:szCs w:val="24"/>
              </w:rPr>
              <w:t>Standards:</w:t>
            </w:r>
            <w:r w:rsidR="00766704">
              <w:rPr>
                <w:rFonts w:ascii="Times New Roman" w:hAnsi="Times New Roman" w:cs="Times New Roman"/>
                <w:b/>
                <w:sz w:val="24"/>
                <w:szCs w:val="24"/>
              </w:rPr>
              <w:t xml:space="preserve">  </w:t>
            </w:r>
            <w:r w:rsidR="00766704" w:rsidRPr="00EE52BD">
              <w:rPr>
                <w:rFonts w:ascii="Times New Roman" w:eastAsia="MS Mincho" w:hAnsi="Times New Roman" w:cs="Times New Roman"/>
                <w:b/>
                <w:sz w:val="24"/>
                <w:szCs w:val="20"/>
              </w:rPr>
              <w:t xml:space="preserve">L.4.4 </w:t>
            </w:r>
            <w:r w:rsidR="00766704" w:rsidRPr="00766704">
              <w:rPr>
                <w:rFonts w:ascii="Times New Roman" w:eastAsia="MS Mincho" w:hAnsi="Times New Roman" w:cs="Times New Roman"/>
                <w:sz w:val="24"/>
                <w:szCs w:val="20"/>
              </w:rPr>
              <w:t>- Determine or clarify the meaning of unknown and multiple-meaning words and phrases based on grade 4 reading and content, choosing flexibly from a range of strategies.</w:t>
            </w:r>
          </w:p>
          <w:p w14:paraId="7B127D64" w14:textId="77777777" w:rsidR="000237FD" w:rsidRPr="00766704" w:rsidRDefault="000237FD" w:rsidP="003F39B8">
            <w:pPr>
              <w:rPr>
                <w:rFonts w:ascii="Times New Roman" w:eastAsia="MS Mincho" w:hAnsi="Times New Roman" w:cs="Times New Roman"/>
                <w:sz w:val="24"/>
                <w:szCs w:val="20"/>
              </w:rPr>
            </w:pPr>
          </w:p>
          <w:p w14:paraId="2D822C2C" w14:textId="330B66D6"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766704">
              <w:rPr>
                <w:rFonts w:ascii="Times New Roman" w:hAnsi="Times New Roman" w:cs="Times New Roman"/>
                <w:b/>
                <w:sz w:val="24"/>
                <w:szCs w:val="24"/>
              </w:rPr>
              <w:t xml:space="preserve">  </w:t>
            </w:r>
            <w:r w:rsidR="00766704" w:rsidRPr="00766704">
              <w:rPr>
                <w:rFonts w:ascii="Times New Roman" w:hAnsi="Times New Roman" w:cs="Times New Roman"/>
                <w:sz w:val="24"/>
                <w:szCs w:val="24"/>
              </w:rPr>
              <w:t xml:space="preserve">I can recall the meanings of </w:t>
            </w:r>
            <w:r w:rsidR="00EE52BD">
              <w:rPr>
                <w:rFonts w:ascii="Times New Roman" w:hAnsi="Times New Roman" w:cs="Times New Roman"/>
                <w:sz w:val="24"/>
                <w:szCs w:val="24"/>
              </w:rPr>
              <w:t>our unit</w:t>
            </w:r>
            <w:r w:rsidR="00766704" w:rsidRPr="00766704">
              <w:rPr>
                <w:rFonts w:ascii="Times New Roman" w:hAnsi="Times New Roman" w:cs="Times New Roman"/>
                <w:sz w:val="24"/>
                <w:szCs w:val="24"/>
              </w:rPr>
              <w:t xml:space="preserve"> vocabulary words.</w:t>
            </w:r>
          </w:p>
          <w:p w14:paraId="0F616F33" w14:textId="77777777" w:rsidR="000237FD" w:rsidRDefault="000237FD" w:rsidP="003F39B8">
            <w:pPr>
              <w:rPr>
                <w:rFonts w:ascii="Times New Roman" w:hAnsi="Times New Roman" w:cs="Times New Roman"/>
                <w:b/>
                <w:sz w:val="24"/>
                <w:szCs w:val="24"/>
              </w:rPr>
            </w:pPr>
          </w:p>
          <w:p w14:paraId="75E56248"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766704">
              <w:rPr>
                <w:rFonts w:ascii="Times New Roman" w:hAnsi="Times New Roman" w:cs="Times New Roman"/>
                <w:b/>
                <w:sz w:val="24"/>
                <w:szCs w:val="24"/>
              </w:rPr>
              <w:t xml:space="preserve">  </w:t>
            </w:r>
          </w:p>
          <w:p w14:paraId="7BF85D3D" w14:textId="0CDDA497" w:rsidR="003F39B8" w:rsidRDefault="00766704" w:rsidP="003F39B8">
            <w:pPr>
              <w:rPr>
                <w:rFonts w:ascii="Times New Roman" w:hAnsi="Times New Roman" w:cs="Times New Roman"/>
                <w:sz w:val="24"/>
                <w:szCs w:val="24"/>
                <w:u w:val="single"/>
              </w:rPr>
            </w:pPr>
            <w:r w:rsidRPr="00FA6039">
              <w:rPr>
                <w:rFonts w:ascii="Times New Roman" w:hAnsi="Times New Roman" w:cs="Times New Roman"/>
                <w:sz w:val="24"/>
                <w:szCs w:val="24"/>
                <w:u w:val="single"/>
              </w:rPr>
              <w:t>Guided Practice (You Do, I Help)</w:t>
            </w:r>
          </w:p>
          <w:p w14:paraId="1895D6A6" w14:textId="5C600803" w:rsidR="0007242D" w:rsidRPr="00EE52BD" w:rsidRDefault="00766704" w:rsidP="003F39B8">
            <w:pPr>
              <w:pStyle w:val="ListParagraph"/>
              <w:numPr>
                <w:ilvl w:val="0"/>
                <w:numId w:val="4"/>
              </w:numPr>
              <w:rPr>
                <w:rFonts w:ascii="Times New Roman" w:hAnsi="Times New Roman" w:cs="Times New Roman"/>
                <w:sz w:val="24"/>
                <w:szCs w:val="24"/>
              </w:rPr>
            </w:pPr>
            <w:r w:rsidRPr="00766704">
              <w:rPr>
                <w:rFonts w:ascii="Times New Roman" w:hAnsi="Times New Roman" w:cs="Times New Roman"/>
                <w:sz w:val="24"/>
                <w:szCs w:val="24"/>
              </w:rPr>
              <w:t xml:space="preserve">Students will practice unit vocabulary by playing a BINGO Game with unit terms.  Teacher will give clues or word meanings while students find the corresponding literary term.  </w:t>
            </w:r>
          </w:p>
        </w:tc>
      </w:tr>
      <w:tr w:rsidR="003F39B8" w14:paraId="629EEA2E" w14:textId="77777777" w:rsidTr="00FE7398">
        <w:trPr>
          <w:trHeight w:val="1448"/>
        </w:trPr>
        <w:tc>
          <w:tcPr>
            <w:tcW w:w="2538" w:type="dxa"/>
          </w:tcPr>
          <w:p w14:paraId="24CA1A5C" w14:textId="707710DC"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78621269" w14:textId="77777777" w:rsidR="003F39B8" w:rsidRPr="00D801CF" w:rsidRDefault="003F39B8" w:rsidP="00D801CF">
            <w:pPr>
              <w:pStyle w:val="Default"/>
              <w:jc w:val="center"/>
              <w:rPr>
                <w:rFonts w:ascii="Times New Roman" w:hAnsi="Times New Roman" w:cs="Times New Roman"/>
                <w:b/>
                <w:sz w:val="16"/>
                <w:u w:val="single"/>
              </w:rPr>
            </w:pPr>
          </w:p>
          <w:p w14:paraId="656941ED"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1212FDA3"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7D991633"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74F5A75F"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0F22E9AA"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14:paraId="11FB4672" w14:textId="77777777" w:rsidR="000237FD" w:rsidRDefault="003F39B8" w:rsidP="000237FD">
            <w:pPr>
              <w:rPr>
                <w:rFonts w:eastAsia="MS Mincho"/>
                <w:sz w:val="24"/>
                <w:szCs w:val="20"/>
              </w:rPr>
            </w:pPr>
            <w:r>
              <w:rPr>
                <w:rFonts w:ascii="Times New Roman" w:hAnsi="Times New Roman" w:cs="Times New Roman"/>
                <w:b/>
                <w:sz w:val="24"/>
                <w:szCs w:val="24"/>
              </w:rPr>
              <w:t>Standards:</w:t>
            </w:r>
            <w:r w:rsidR="000237FD">
              <w:rPr>
                <w:rFonts w:ascii="Times New Roman" w:hAnsi="Times New Roman" w:cs="Times New Roman"/>
                <w:b/>
                <w:sz w:val="24"/>
                <w:szCs w:val="24"/>
              </w:rPr>
              <w:t xml:space="preserve"> </w:t>
            </w:r>
            <w:r w:rsidR="000237FD" w:rsidRPr="000237FD">
              <w:rPr>
                <w:rFonts w:ascii="Times New Roman" w:eastAsia="MS Mincho" w:hAnsi="Times New Roman" w:cs="Times New Roman"/>
                <w:b/>
                <w:sz w:val="24"/>
                <w:szCs w:val="20"/>
              </w:rPr>
              <w:t>SL.4.1</w:t>
            </w:r>
            <w:r w:rsidR="000237FD" w:rsidRPr="000237FD">
              <w:rPr>
                <w:rFonts w:ascii="Times New Roman" w:eastAsia="MS Mincho" w:hAnsi="Times New Roman" w:cs="Times New Roman"/>
                <w:sz w:val="24"/>
                <w:szCs w:val="20"/>
              </w:rPr>
              <w:t xml:space="preserve"> - Engage effectively in a range of collaborative discussions (one-on-one, in groups, and teacher-led) with diverse partners on grade 4 topics and texts, building on others’ ideas and expressing their own clearly.</w:t>
            </w:r>
          </w:p>
          <w:p w14:paraId="496AE5DD" w14:textId="60F429FA" w:rsidR="003F39B8" w:rsidRDefault="003F39B8" w:rsidP="003F39B8">
            <w:pPr>
              <w:rPr>
                <w:rFonts w:ascii="Times New Roman" w:hAnsi="Times New Roman" w:cs="Times New Roman"/>
                <w:b/>
                <w:sz w:val="24"/>
                <w:szCs w:val="24"/>
              </w:rPr>
            </w:pPr>
          </w:p>
          <w:p w14:paraId="25013796" w14:textId="77777777"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0237FD">
              <w:rPr>
                <w:rFonts w:ascii="Times New Roman" w:hAnsi="Times New Roman" w:cs="Times New Roman"/>
                <w:b/>
                <w:sz w:val="24"/>
                <w:szCs w:val="24"/>
              </w:rPr>
              <w:t xml:space="preserve"> I can demonstrate the characteristics of a good listener and communicator.</w:t>
            </w:r>
          </w:p>
          <w:p w14:paraId="6FCA4918" w14:textId="77777777" w:rsidR="000237FD" w:rsidRDefault="000237FD" w:rsidP="003F39B8">
            <w:pPr>
              <w:rPr>
                <w:rFonts w:ascii="Times New Roman" w:hAnsi="Times New Roman" w:cs="Times New Roman"/>
                <w:b/>
                <w:sz w:val="24"/>
                <w:szCs w:val="24"/>
              </w:rPr>
            </w:pPr>
          </w:p>
          <w:p w14:paraId="2ACF94AB" w14:textId="30DC4C3E" w:rsidR="00401677" w:rsidRPr="00401677" w:rsidRDefault="003F39B8" w:rsidP="00401677">
            <w:pPr>
              <w:rPr>
                <w:rFonts w:ascii="Times New Roman" w:hAnsi="Times New Roman" w:cs="Times New Roman"/>
                <w:b/>
                <w:sz w:val="24"/>
                <w:szCs w:val="24"/>
              </w:rPr>
            </w:pPr>
            <w:r>
              <w:rPr>
                <w:rFonts w:ascii="Times New Roman" w:hAnsi="Times New Roman" w:cs="Times New Roman"/>
                <w:b/>
                <w:sz w:val="24"/>
                <w:szCs w:val="24"/>
              </w:rPr>
              <w:t>Instructional Plan:</w:t>
            </w:r>
          </w:p>
          <w:p w14:paraId="23C72B29" w14:textId="2FC4ED9C" w:rsidR="00401677" w:rsidRPr="00401677" w:rsidRDefault="00401677" w:rsidP="003F39B8">
            <w:pPr>
              <w:rPr>
                <w:rFonts w:ascii="Times New Roman" w:hAnsi="Times New Roman" w:cs="Times New Roman"/>
                <w:sz w:val="24"/>
                <w:szCs w:val="24"/>
                <w:u w:val="single"/>
              </w:rPr>
            </w:pPr>
            <w:r w:rsidRPr="00FA6039">
              <w:rPr>
                <w:rFonts w:ascii="Times New Roman" w:hAnsi="Times New Roman" w:cs="Times New Roman"/>
                <w:sz w:val="24"/>
                <w:szCs w:val="24"/>
                <w:u w:val="single"/>
              </w:rPr>
              <w:t>Guided Practice (You Do, I Help)</w:t>
            </w:r>
          </w:p>
          <w:p w14:paraId="227AF893" w14:textId="6BA74B0D" w:rsidR="00FE7398" w:rsidRPr="000237FD" w:rsidRDefault="00401677" w:rsidP="003F39B8">
            <w:pPr>
              <w:pStyle w:val="ListParagraph"/>
              <w:numPr>
                <w:ilvl w:val="0"/>
                <w:numId w:val="10"/>
              </w:numPr>
              <w:rPr>
                <w:rFonts w:ascii="Times New Roman" w:eastAsia="MS Mincho" w:hAnsi="Times New Roman" w:cs="Times New Roman"/>
                <w:color w:val="000000"/>
                <w:sz w:val="24"/>
                <w:szCs w:val="24"/>
              </w:rPr>
            </w:pPr>
            <w:r w:rsidRPr="00351F70">
              <w:rPr>
                <w:rFonts w:ascii="Times New Roman" w:eastAsia="MS Mincho" w:hAnsi="Times New Roman" w:cs="Times New Roman"/>
                <w:color w:val="000000"/>
                <w:sz w:val="24"/>
                <w:szCs w:val="24"/>
              </w:rPr>
              <w:t xml:space="preserve">Work with various partners one-on-one and ask them to </w:t>
            </w:r>
            <w:r w:rsidR="00DF3B39">
              <w:rPr>
                <w:rFonts w:ascii="Times New Roman" w:eastAsia="MS Mincho" w:hAnsi="Times New Roman" w:cs="Times New Roman"/>
                <w:color w:val="000000"/>
                <w:sz w:val="24"/>
                <w:szCs w:val="24"/>
              </w:rPr>
              <w:t>think of words that describe their character</w:t>
            </w:r>
            <w:r w:rsidRPr="00351F70">
              <w:rPr>
                <w:rFonts w:ascii="Times New Roman" w:eastAsia="MS Mincho" w:hAnsi="Times New Roman" w:cs="Times New Roman"/>
                <w:color w:val="000000"/>
                <w:sz w:val="24"/>
                <w:szCs w:val="24"/>
              </w:rPr>
              <w:t xml:space="preserve">.  Add their words to your character traits list.  </w:t>
            </w:r>
            <w:r w:rsidRPr="00351F70">
              <w:rPr>
                <w:rFonts w:ascii="Times New Roman" w:hAnsi="Times New Roman" w:cs="Times New Roman"/>
                <w:sz w:val="24"/>
                <w:szCs w:val="24"/>
              </w:rPr>
              <w:t>One student will speak at a time, while the other student demonstrates the attributes of a good listener (</w:t>
            </w:r>
            <w:r w:rsidRPr="00351F70">
              <w:rPr>
                <w:rFonts w:ascii="Times New Roman" w:hAnsi="Times New Roman" w:cs="Times New Roman"/>
                <w:i/>
                <w:sz w:val="24"/>
                <w:szCs w:val="24"/>
              </w:rPr>
              <w:t>nodding head, using eye contact, waiting for the speaker to finish speaking before he/she begins</w:t>
            </w:r>
            <w:r w:rsidRPr="00351F70">
              <w:rPr>
                <w:rFonts w:ascii="Times New Roman" w:hAnsi="Times New Roman" w:cs="Times New Roman"/>
                <w:sz w:val="24"/>
                <w:szCs w:val="24"/>
              </w:rPr>
              <w:t>.)</w:t>
            </w:r>
            <w:r w:rsidRPr="00351F70">
              <w:rPr>
                <w:rFonts w:ascii="Times New Roman" w:hAnsi="Times New Roman" w:cs="Times New Roman"/>
                <w:sz w:val="23"/>
                <w:szCs w:val="23"/>
              </w:rPr>
              <w:t xml:space="preserve"> </w:t>
            </w:r>
            <w:r w:rsidRPr="00351F70">
              <w:rPr>
                <w:rFonts w:ascii="Times New Roman" w:eastAsia="MS Mincho" w:hAnsi="Times New Roman" w:cs="Times New Roman"/>
                <w:color w:val="000000"/>
                <w:sz w:val="24"/>
                <w:szCs w:val="24"/>
              </w:rPr>
              <w:t xml:space="preserve"> </w:t>
            </w:r>
          </w:p>
        </w:tc>
      </w:tr>
      <w:tr w:rsidR="006F794C" w14:paraId="6E41EF37" w14:textId="77777777" w:rsidTr="00FE7398">
        <w:trPr>
          <w:trHeight w:val="1448"/>
        </w:trPr>
        <w:tc>
          <w:tcPr>
            <w:tcW w:w="2538" w:type="dxa"/>
          </w:tcPr>
          <w:p w14:paraId="058AD6B2" w14:textId="3E631B13" w:rsidR="006F794C" w:rsidRDefault="006F794C" w:rsidP="00D801CF">
            <w:pPr>
              <w:pStyle w:val="Default"/>
              <w:jc w:val="center"/>
              <w:rPr>
                <w:rFonts w:ascii="Times New Roman" w:hAnsi="Times New Roman" w:cs="Times New Roman"/>
                <w:b/>
              </w:rPr>
            </w:pPr>
          </w:p>
          <w:p w14:paraId="3A5B1CB8" w14:textId="77777777"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14:paraId="54697F35" w14:textId="4B36F0D3" w:rsidR="00EC704D" w:rsidRDefault="006F2361" w:rsidP="006F2361">
            <w:pPr>
              <w:rPr>
                <w:rFonts w:ascii="Times New Roman" w:hAnsi="Times New Roman" w:cs="Times New Roman"/>
                <w:sz w:val="24"/>
                <w:szCs w:val="24"/>
              </w:rPr>
            </w:pPr>
            <w:r w:rsidRPr="006F2361">
              <w:rPr>
                <w:rFonts w:ascii="Times New Roman" w:hAnsi="Times New Roman" w:cs="Times New Roman"/>
                <w:sz w:val="24"/>
                <w:szCs w:val="24"/>
              </w:rPr>
              <w:t>Students will turn to their shoulder partner and share their top 5 character traits.  Students will visit the computer lab the following day to create their word clouds.</w:t>
            </w:r>
          </w:p>
          <w:p w14:paraId="62797184" w14:textId="190298C8" w:rsidR="006F794C" w:rsidRPr="00EC704D" w:rsidRDefault="006F794C" w:rsidP="00EC704D">
            <w:pPr>
              <w:tabs>
                <w:tab w:val="left" w:pos="3040"/>
              </w:tabs>
              <w:rPr>
                <w:rFonts w:ascii="Times New Roman" w:hAnsi="Times New Roman" w:cs="Times New Roman"/>
                <w:sz w:val="24"/>
                <w:szCs w:val="24"/>
              </w:rPr>
            </w:pPr>
          </w:p>
        </w:tc>
      </w:tr>
      <w:tr w:rsidR="0007242D" w14:paraId="26686A28" w14:textId="77777777" w:rsidTr="00FE7398">
        <w:trPr>
          <w:trHeight w:val="296"/>
        </w:trPr>
        <w:tc>
          <w:tcPr>
            <w:tcW w:w="11016" w:type="dxa"/>
            <w:gridSpan w:val="6"/>
            <w:shd w:val="clear" w:color="auto" w:fill="FFC000"/>
          </w:tcPr>
          <w:p w14:paraId="7282FE73" w14:textId="77777777"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14:paraId="1453327B" w14:textId="77777777" w:rsidTr="00766704">
        <w:trPr>
          <w:trHeight w:val="168"/>
        </w:trPr>
        <w:tc>
          <w:tcPr>
            <w:tcW w:w="3672" w:type="dxa"/>
            <w:gridSpan w:val="2"/>
            <w:shd w:val="clear" w:color="auto" w:fill="FFFFFF" w:themeFill="background1"/>
          </w:tcPr>
          <w:p w14:paraId="0EBD350F" w14:textId="77777777" w:rsidR="0007242D" w:rsidRDefault="0007242D" w:rsidP="0076670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14:paraId="0BA94097" w14:textId="77777777" w:rsidR="0007242D" w:rsidRPr="00D7779B" w:rsidRDefault="0007242D" w:rsidP="0076670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14:paraId="771FA6E9" w14:textId="77777777" w:rsidR="0007242D" w:rsidRPr="00D7779B" w:rsidRDefault="0007242D" w:rsidP="0076670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14:paraId="6DC99E1E" w14:textId="77777777" w:rsidTr="00766704">
        <w:trPr>
          <w:trHeight w:val="167"/>
        </w:trPr>
        <w:tc>
          <w:tcPr>
            <w:tcW w:w="3672" w:type="dxa"/>
            <w:gridSpan w:val="2"/>
            <w:shd w:val="clear" w:color="auto" w:fill="FFFFFF" w:themeFill="background1"/>
          </w:tcPr>
          <w:p w14:paraId="0B2CBCC6" w14:textId="77777777" w:rsidR="006F2361" w:rsidRDefault="006F2361" w:rsidP="006F2361">
            <w:pPr>
              <w:rPr>
                <w:rFonts w:ascii="Times New Roman" w:hAnsi="Times New Roman" w:cs="Times New Roman"/>
                <w:sz w:val="24"/>
                <w:szCs w:val="24"/>
              </w:rPr>
            </w:pPr>
            <w:r>
              <w:rPr>
                <w:rFonts w:ascii="Times New Roman" w:hAnsi="Times New Roman" w:cs="Times New Roman"/>
                <w:sz w:val="24"/>
                <w:szCs w:val="24"/>
              </w:rPr>
              <w:t>Create the longest sentence by selecting 10 words from the list that was used to develop the character map. Using all of the 10 words students will construct the longest sentence that best describes a character or themselves.</w:t>
            </w:r>
          </w:p>
          <w:p w14:paraId="56C459A5" w14:textId="77777777" w:rsidR="0007242D" w:rsidRDefault="0007242D" w:rsidP="008C13D7">
            <w:pPr>
              <w:jc w:val="center"/>
              <w:rPr>
                <w:rFonts w:ascii="Times New Roman" w:hAnsi="Times New Roman" w:cs="Times New Roman"/>
                <w:b/>
                <w:sz w:val="24"/>
                <w:szCs w:val="24"/>
              </w:rPr>
            </w:pPr>
          </w:p>
          <w:p w14:paraId="45AFFB4A" w14:textId="77777777" w:rsidR="0007242D" w:rsidRDefault="0007242D" w:rsidP="008C13D7">
            <w:pPr>
              <w:jc w:val="center"/>
              <w:rPr>
                <w:rFonts w:ascii="Times New Roman" w:hAnsi="Times New Roman" w:cs="Times New Roman"/>
                <w:b/>
                <w:sz w:val="24"/>
                <w:szCs w:val="24"/>
              </w:rPr>
            </w:pPr>
          </w:p>
          <w:p w14:paraId="0B481263" w14:textId="77777777"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14:paraId="66F624E6" w14:textId="13B8F8BE" w:rsidR="0007242D" w:rsidRPr="006F2361" w:rsidRDefault="006F2361" w:rsidP="006F2361">
            <w:pPr>
              <w:rPr>
                <w:rFonts w:ascii="Times New Roman" w:hAnsi="Times New Roman" w:cs="Times New Roman"/>
                <w:sz w:val="24"/>
                <w:szCs w:val="24"/>
              </w:rPr>
            </w:pPr>
            <w:r w:rsidRPr="006F2361">
              <w:rPr>
                <w:rFonts w:ascii="Times New Roman" w:hAnsi="Times New Roman" w:cs="Times New Roman"/>
                <w:sz w:val="24"/>
                <w:szCs w:val="24"/>
              </w:rPr>
              <w:t>Limit the number of synonyms the students must add to their t-chart.</w:t>
            </w:r>
            <w:r>
              <w:rPr>
                <w:rFonts w:ascii="Times New Roman" w:hAnsi="Times New Roman" w:cs="Times New Roman"/>
                <w:sz w:val="24"/>
                <w:szCs w:val="24"/>
              </w:rPr>
              <w:t xml:space="preserve">  Instead of finding 10 character words, only list 5 words to include in the character word cloud.  </w:t>
            </w:r>
            <w:r w:rsidRPr="006F2361">
              <w:rPr>
                <w:rFonts w:ascii="Times New Roman" w:hAnsi="Times New Roman" w:cs="Times New Roman"/>
                <w:sz w:val="24"/>
                <w:szCs w:val="24"/>
              </w:rPr>
              <w:t xml:space="preserve">  </w:t>
            </w:r>
          </w:p>
        </w:tc>
        <w:tc>
          <w:tcPr>
            <w:tcW w:w="3672" w:type="dxa"/>
            <w:shd w:val="clear" w:color="auto" w:fill="FFFFFF" w:themeFill="background1"/>
          </w:tcPr>
          <w:p w14:paraId="6B3E15CF" w14:textId="09FB7AF0" w:rsidR="006F2361" w:rsidRDefault="006F2361" w:rsidP="006F2361">
            <w:pPr>
              <w:rPr>
                <w:rFonts w:ascii="Times New Roman" w:hAnsi="Times New Roman" w:cs="Times New Roman"/>
                <w:sz w:val="24"/>
                <w:szCs w:val="24"/>
              </w:rPr>
            </w:pPr>
            <w:r w:rsidRPr="00354913">
              <w:rPr>
                <w:rFonts w:ascii="Times New Roman" w:hAnsi="Times New Roman" w:cs="Times New Roman"/>
                <w:sz w:val="24"/>
                <w:szCs w:val="24"/>
              </w:rPr>
              <w:t>Allow students to use character traits word lists, anchor charts, and character trait cards used for Task 1 as a suppor</w:t>
            </w:r>
            <w:r w:rsidR="00780624">
              <w:rPr>
                <w:rFonts w:ascii="Times New Roman" w:hAnsi="Times New Roman" w:cs="Times New Roman"/>
                <w:sz w:val="24"/>
                <w:szCs w:val="24"/>
              </w:rPr>
              <w:t>t for selecting character traits</w:t>
            </w:r>
            <w:bookmarkStart w:id="0" w:name="_GoBack"/>
            <w:bookmarkEnd w:id="0"/>
            <w:r w:rsidRPr="00354913">
              <w:rPr>
                <w:rFonts w:ascii="Times New Roman" w:hAnsi="Times New Roman" w:cs="Times New Roman"/>
                <w:sz w:val="24"/>
                <w:szCs w:val="24"/>
              </w:rPr>
              <w:t>.</w:t>
            </w:r>
          </w:p>
          <w:p w14:paraId="0BF26998" w14:textId="77777777" w:rsidR="0007242D" w:rsidRDefault="0007242D" w:rsidP="008C13D7">
            <w:pPr>
              <w:jc w:val="center"/>
              <w:rPr>
                <w:rFonts w:ascii="Times New Roman" w:hAnsi="Times New Roman" w:cs="Times New Roman"/>
                <w:b/>
                <w:sz w:val="24"/>
                <w:szCs w:val="24"/>
              </w:rPr>
            </w:pPr>
          </w:p>
        </w:tc>
      </w:tr>
      <w:tr w:rsidR="008C13D7" w14:paraId="7810AA00" w14:textId="77777777" w:rsidTr="00FE7398">
        <w:trPr>
          <w:trHeight w:val="296"/>
        </w:trPr>
        <w:tc>
          <w:tcPr>
            <w:tcW w:w="11016" w:type="dxa"/>
            <w:gridSpan w:val="6"/>
            <w:shd w:val="clear" w:color="auto" w:fill="FFC000"/>
          </w:tcPr>
          <w:p w14:paraId="6AC3E40D" w14:textId="77777777"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14:paraId="73AB54C0" w14:textId="77777777" w:rsidTr="00FE7398">
        <w:trPr>
          <w:trHeight w:val="296"/>
        </w:trPr>
        <w:tc>
          <w:tcPr>
            <w:tcW w:w="11016" w:type="dxa"/>
            <w:gridSpan w:val="6"/>
          </w:tcPr>
          <w:p w14:paraId="43850C29" w14:textId="349D4C80" w:rsidR="008C13D7" w:rsidRPr="006F2361"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6F2361">
              <w:rPr>
                <w:rFonts w:ascii="Times New Roman" w:hAnsi="Times New Roman" w:cs="Times New Roman"/>
                <w:b/>
                <w:sz w:val="24"/>
                <w:szCs w:val="24"/>
              </w:rPr>
              <w:t xml:space="preserve">  </w:t>
            </w:r>
            <w:r w:rsidR="006F2361" w:rsidRPr="006F2361">
              <w:rPr>
                <w:rFonts w:ascii="Times New Roman" w:hAnsi="Times New Roman" w:cs="Times New Roman"/>
                <w:sz w:val="24"/>
                <w:szCs w:val="24"/>
              </w:rPr>
              <w:t>Teacher will assess student character t-charts</w:t>
            </w:r>
            <w:r w:rsidR="00620B32">
              <w:rPr>
                <w:rFonts w:ascii="Times New Roman" w:hAnsi="Times New Roman" w:cs="Times New Roman"/>
                <w:sz w:val="24"/>
                <w:szCs w:val="24"/>
              </w:rPr>
              <w:t>, group work, and classroom discussions to determine if students</w:t>
            </w:r>
            <w:r w:rsidR="006F2361" w:rsidRPr="006F2361">
              <w:rPr>
                <w:rFonts w:ascii="Times New Roman" w:hAnsi="Times New Roman" w:cs="Times New Roman"/>
                <w:sz w:val="24"/>
                <w:szCs w:val="24"/>
              </w:rPr>
              <w:t xml:space="preserve"> are ready to visit the computer lab and build their word cloud.  </w:t>
            </w:r>
          </w:p>
          <w:p w14:paraId="623057F6" w14:textId="77777777" w:rsidR="008C13D7" w:rsidRDefault="008C13D7" w:rsidP="008C13D7">
            <w:pPr>
              <w:rPr>
                <w:rFonts w:ascii="Times New Roman" w:hAnsi="Times New Roman" w:cs="Times New Roman"/>
                <w:sz w:val="24"/>
                <w:szCs w:val="24"/>
              </w:rPr>
            </w:pPr>
          </w:p>
        </w:tc>
      </w:tr>
      <w:tr w:rsidR="008C13D7" w14:paraId="75E9B508" w14:textId="77777777" w:rsidTr="00FE7398">
        <w:trPr>
          <w:trHeight w:val="296"/>
        </w:trPr>
        <w:tc>
          <w:tcPr>
            <w:tcW w:w="11016" w:type="dxa"/>
            <w:gridSpan w:val="6"/>
          </w:tcPr>
          <w:p w14:paraId="37C25984" w14:textId="4AC3389C" w:rsidR="00643719"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r w:rsidR="002C4F0C">
              <w:rPr>
                <w:rFonts w:ascii="Times New Roman" w:hAnsi="Times New Roman" w:cs="Times New Roman"/>
                <w:sz w:val="24"/>
                <w:szCs w:val="24"/>
              </w:rPr>
              <w:t xml:space="preserve">  </w:t>
            </w:r>
          </w:p>
          <w:p w14:paraId="35F0DEE4" w14:textId="77777777" w:rsidR="00643719" w:rsidRDefault="00643719" w:rsidP="008C13D7">
            <w:pPr>
              <w:rPr>
                <w:rFonts w:ascii="Times New Roman" w:hAnsi="Times New Roman" w:cs="Times New Roman"/>
                <w:sz w:val="24"/>
                <w:szCs w:val="24"/>
              </w:rPr>
            </w:pPr>
          </w:p>
          <w:p w14:paraId="74A3A4AC" w14:textId="77777777" w:rsidR="00643719" w:rsidRDefault="00643719" w:rsidP="008C13D7">
            <w:pPr>
              <w:rPr>
                <w:rFonts w:ascii="Times New Roman" w:hAnsi="Times New Roman" w:cs="Times New Roman"/>
                <w:sz w:val="24"/>
                <w:szCs w:val="24"/>
              </w:rPr>
            </w:pPr>
          </w:p>
          <w:p w14:paraId="44F13E24" w14:textId="77777777" w:rsidR="00643719" w:rsidRDefault="00643719" w:rsidP="008C13D7">
            <w:pPr>
              <w:rPr>
                <w:rFonts w:ascii="Times New Roman" w:hAnsi="Times New Roman" w:cs="Times New Roman"/>
                <w:sz w:val="24"/>
                <w:szCs w:val="24"/>
              </w:rPr>
            </w:pPr>
          </w:p>
        </w:tc>
      </w:tr>
    </w:tbl>
    <w:p w14:paraId="21D2D876" w14:textId="77777777"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14:paraId="30C6F7B7" w14:textId="77777777" w:rsidR="00C92D93" w:rsidRDefault="00C92D93" w:rsidP="00C92D93">
      <w:pPr>
        <w:jc w:val="center"/>
        <w:rPr>
          <w:rFonts w:ascii="Times New Roman" w:hAnsi="Times New Roman" w:cs="Times New Roman"/>
          <w:b/>
          <w:sz w:val="24"/>
          <w:szCs w:val="24"/>
        </w:rPr>
      </w:pPr>
    </w:p>
    <w:p w14:paraId="5C1A00F2" w14:textId="77777777"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41764" w14:textId="77777777" w:rsidR="00DF3B39" w:rsidRDefault="00DF3B39" w:rsidP="00D7779B">
      <w:pPr>
        <w:spacing w:after="0" w:line="240" w:lineRule="auto"/>
      </w:pPr>
      <w:r>
        <w:separator/>
      </w:r>
    </w:p>
  </w:endnote>
  <w:endnote w:type="continuationSeparator" w:id="0">
    <w:p w14:paraId="422C3684" w14:textId="77777777" w:rsidR="00DF3B39" w:rsidRDefault="00DF3B3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Gotham-Book">
    <w:altName w:val="ＭＳ ゴシック"/>
    <w:panose1 w:val="00000000000000000000"/>
    <w:charset w:val="80"/>
    <w:family w:val="swiss"/>
    <w:notTrueType/>
    <w:pitch w:val="default"/>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78B36" w14:textId="77777777" w:rsidR="00DF3B39" w:rsidRDefault="00DF3B3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3191B" w14:textId="77777777" w:rsidR="00DF3B39" w:rsidRDefault="00DF3B39" w:rsidP="00D7779B">
      <w:pPr>
        <w:spacing w:after="0" w:line="240" w:lineRule="auto"/>
      </w:pPr>
      <w:r>
        <w:separator/>
      </w:r>
    </w:p>
  </w:footnote>
  <w:footnote w:type="continuationSeparator" w:id="0">
    <w:p w14:paraId="51CFC130" w14:textId="77777777" w:rsidR="00DF3B39" w:rsidRDefault="00DF3B39" w:rsidP="00D7779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5845"/>
    <w:multiLevelType w:val="hybridMultilevel"/>
    <w:tmpl w:val="1076C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C7711"/>
    <w:multiLevelType w:val="hybridMultilevel"/>
    <w:tmpl w:val="34AAA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A31CA2"/>
    <w:multiLevelType w:val="hybridMultilevel"/>
    <w:tmpl w:val="587E6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8F01B8"/>
    <w:multiLevelType w:val="hybridMultilevel"/>
    <w:tmpl w:val="7CDA5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F5D1C"/>
    <w:multiLevelType w:val="hybridMultilevel"/>
    <w:tmpl w:val="85EC53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635"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4627E"/>
    <w:multiLevelType w:val="hybridMultilevel"/>
    <w:tmpl w:val="4DE4AEC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nsid w:val="32581FCA"/>
    <w:multiLevelType w:val="hybridMultilevel"/>
    <w:tmpl w:val="62445CC4"/>
    <w:lvl w:ilvl="0" w:tplc="04090001">
      <w:start w:val="1"/>
      <w:numFmt w:val="bullet"/>
      <w:lvlText w:val=""/>
      <w:lvlJc w:val="left"/>
      <w:pPr>
        <w:ind w:left="384"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24" w:hanging="360"/>
      </w:pPr>
      <w:rPr>
        <w:rFonts w:ascii="Wingdings" w:hAnsi="Wingdings" w:hint="default"/>
      </w:rPr>
    </w:lvl>
    <w:lvl w:ilvl="3" w:tplc="04090001" w:tentative="1">
      <w:start w:val="1"/>
      <w:numFmt w:val="bullet"/>
      <w:lvlText w:val=""/>
      <w:lvlJc w:val="left"/>
      <w:pPr>
        <w:ind w:left="2544" w:hanging="360"/>
      </w:pPr>
      <w:rPr>
        <w:rFonts w:ascii="Symbol" w:hAnsi="Symbol" w:hint="default"/>
      </w:rPr>
    </w:lvl>
    <w:lvl w:ilvl="4" w:tplc="04090003" w:tentative="1">
      <w:start w:val="1"/>
      <w:numFmt w:val="bullet"/>
      <w:lvlText w:val="o"/>
      <w:lvlJc w:val="left"/>
      <w:pPr>
        <w:ind w:left="3264" w:hanging="360"/>
      </w:pPr>
      <w:rPr>
        <w:rFonts w:ascii="Courier New" w:hAnsi="Courier New" w:cs="Courier New" w:hint="default"/>
      </w:rPr>
    </w:lvl>
    <w:lvl w:ilvl="5" w:tplc="04090005" w:tentative="1">
      <w:start w:val="1"/>
      <w:numFmt w:val="bullet"/>
      <w:lvlText w:val=""/>
      <w:lvlJc w:val="left"/>
      <w:pPr>
        <w:ind w:left="3984" w:hanging="360"/>
      </w:pPr>
      <w:rPr>
        <w:rFonts w:ascii="Wingdings" w:hAnsi="Wingdings" w:hint="default"/>
      </w:rPr>
    </w:lvl>
    <w:lvl w:ilvl="6" w:tplc="04090001" w:tentative="1">
      <w:start w:val="1"/>
      <w:numFmt w:val="bullet"/>
      <w:lvlText w:val=""/>
      <w:lvlJc w:val="left"/>
      <w:pPr>
        <w:ind w:left="4704" w:hanging="360"/>
      </w:pPr>
      <w:rPr>
        <w:rFonts w:ascii="Symbol" w:hAnsi="Symbol" w:hint="default"/>
      </w:rPr>
    </w:lvl>
    <w:lvl w:ilvl="7" w:tplc="04090003" w:tentative="1">
      <w:start w:val="1"/>
      <w:numFmt w:val="bullet"/>
      <w:lvlText w:val="o"/>
      <w:lvlJc w:val="left"/>
      <w:pPr>
        <w:ind w:left="5424" w:hanging="360"/>
      </w:pPr>
      <w:rPr>
        <w:rFonts w:ascii="Courier New" w:hAnsi="Courier New" w:cs="Courier New" w:hint="default"/>
      </w:rPr>
    </w:lvl>
    <w:lvl w:ilvl="8" w:tplc="04090005" w:tentative="1">
      <w:start w:val="1"/>
      <w:numFmt w:val="bullet"/>
      <w:lvlText w:val=""/>
      <w:lvlJc w:val="left"/>
      <w:pPr>
        <w:ind w:left="6144" w:hanging="360"/>
      </w:pPr>
      <w:rPr>
        <w:rFonts w:ascii="Wingdings" w:hAnsi="Wingdings" w:hint="default"/>
      </w:rPr>
    </w:lvl>
  </w:abstractNum>
  <w:abstractNum w:abstractNumId="8">
    <w:nsid w:val="35745CB1"/>
    <w:multiLevelType w:val="hybridMultilevel"/>
    <w:tmpl w:val="580E70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227DE8"/>
    <w:multiLevelType w:val="hybridMultilevel"/>
    <w:tmpl w:val="10AE5324"/>
    <w:lvl w:ilvl="0" w:tplc="04090001">
      <w:start w:val="1"/>
      <w:numFmt w:val="bullet"/>
      <w:lvlText w:val=""/>
      <w:lvlJc w:val="left"/>
      <w:pPr>
        <w:ind w:left="384" w:hanging="360"/>
      </w:pPr>
      <w:rPr>
        <w:rFonts w:ascii="Symbol" w:hAnsi="Symbol" w:hint="default"/>
      </w:rPr>
    </w:lvl>
    <w:lvl w:ilvl="1" w:tplc="04090003" w:tentative="1">
      <w:start w:val="1"/>
      <w:numFmt w:val="bullet"/>
      <w:lvlText w:val="o"/>
      <w:lvlJc w:val="left"/>
      <w:pPr>
        <w:ind w:left="1104" w:hanging="360"/>
      </w:pPr>
      <w:rPr>
        <w:rFonts w:ascii="Courier New" w:hAnsi="Courier New" w:cs="Courier New" w:hint="default"/>
      </w:rPr>
    </w:lvl>
    <w:lvl w:ilvl="2" w:tplc="04090005" w:tentative="1">
      <w:start w:val="1"/>
      <w:numFmt w:val="bullet"/>
      <w:lvlText w:val=""/>
      <w:lvlJc w:val="left"/>
      <w:pPr>
        <w:ind w:left="1824" w:hanging="360"/>
      </w:pPr>
      <w:rPr>
        <w:rFonts w:ascii="Wingdings" w:hAnsi="Wingdings" w:hint="default"/>
      </w:rPr>
    </w:lvl>
    <w:lvl w:ilvl="3" w:tplc="04090001" w:tentative="1">
      <w:start w:val="1"/>
      <w:numFmt w:val="bullet"/>
      <w:lvlText w:val=""/>
      <w:lvlJc w:val="left"/>
      <w:pPr>
        <w:ind w:left="2544" w:hanging="360"/>
      </w:pPr>
      <w:rPr>
        <w:rFonts w:ascii="Symbol" w:hAnsi="Symbol" w:hint="default"/>
      </w:rPr>
    </w:lvl>
    <w:lvl w:ilvl="4" w:tplc="04090003" w:tentative="1">
      <w:start w:val="1"/>
      <w:numFmt w:val="bullet"/>
      <w:lvlText w:val="o"/>
      <w:lvlJc w:val="left"/>
      <w:pPr>
        <w:ind w:left="3264" w:hanging="360"/>
      </w:pPr>
      <w:rPr>
        <w:rFonts w:ascii="Courier New" w:hAnsi="Courier New" w:cs="Courier New" w:hint="default"/>
      </w:rPr>
    </w:lvl>
    <w:lvl w:ilvl="5" w:tplc="04090005" w:tentative="1">
      <w:start w:val="1"/>
      <w:numFmt w:val="bullet"/>
      <w:lvlText w:val=""/>
      <w:lvlJc w:val="left"/>
      <w:pPr>
        <w:ind w:left="3984" w:hanging="360"/>
      </w:pPr>
      <w:rPr>
        <w:rFonts w:ascii="Wingdings" w:hAnsi="Wingdings" w:hint="default"/>
      </w:rPr>
    </w:lvl>
    <w:lvl w:ilvl="6" w:tplc="04090001" w:tentative="1">
      <w:start w:val="1"/>
      <w:numFmt w:val="bullet"/>
      <w:lvlText w:val=""/>
      <w:lvlJc w:val="left"/>
      <w:pPr>
        <w:ind w:left="4704" w:hanging="360"/>
      </w:pPr>
      <w:rPr>
        <w:rFonts w:ascii="Symbol" w:hAnsi="Symbol" w:hint="default"/>
      </w:rPr>
    </w:lvl>
    <w:lvl w:ilvl="7" w:tplc="04090003" w:tentative="1">
      <w:start w:val="1"/>
      <w:numFmt w:val="bullet"/>
      <w:lvlText w:val="o"/>
      <w:lvlJc w:val="left"/>
      <w:pPr>
        <w:ind w:left="5424" w:hanging="360"/>
      </w:pPr>
      <w:rPr>
        <w:rFonts w:ascii="Courier New" w:hAnsi="Courier New" w:cs="Courier New" w:hint="default"/>
      </w:rPr>
    </w:lvl>
    <w:lvl w:ilvl="8" w:tplc="04090005" w:tentative="1">
      <w:start w:val="1"/>
      <w:numFmt w:val="bullet"/>
      <w:lvlText w:val=""/>
      <w:lvlJc w:val="left"/>
      <w:pPr>
        <w:ind w:left="6144" w:hanging="360"/>
      </w:pPr>
      <w:rPr>
        <w:rFonts w:ascii="Wingdings" w:hAnsi="Wingdings" w:hint="default"/>
      </w:rPr>
    </w:lvl>
  </w:abstractNum>
  <w:abstractNum w:abstractNumId="10">
    <w:nsid w:val="3F404AA1"/>
    <w:multiLevelType w:val="hybridMultilevel"/>
    <w:tmpl w:val="73120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6366FD"/>
    <w:multiLevelType w:val="hybridMultilevel"/>
    <w:tmpl w:val="6F64E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426AA6"/>
    <w:multiLevelType w:val="hybridMultilevel"/>
    <w:tmpl w:val="45CE617A"/>
    <w:lvl w:ilvl="0" w:tplc="F1A8432C">
      <w:start w:val="1"/>
      <w:numFmt w:val="lowerLetter"/>
      <w:lvlText w:val="%1."/>
      <w:lvlJc w:val="left"/>
      <w:pPr>
        <w:ind w:left="1170" w:hanging="360"/>
      </w:pPr>
      <w:rPr>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72335A99"/>
    <w:multiLevelType w:val="hybridMultilevel"/>
    <w:tmpl w:val="2892A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3"/>
  </w:num>
  <w:num w:numId="4">
    <w:abstractNumId w:val="11"/>
  </w:num>
  <w:num w:numId="5">
    <w:abstractNumId w:val="0"/>
  </w:num>
  <w:num w:numId="6">
    <w:abstractNumId w:val="3"/>
  </w:num>
  <w:num w:numId="7">
    <w:abstractNumId w:val="14"/>
  </w:num>
  <w:num w:numId="8">
    <w:abstractNumId w:val="9"/>
  </w:num>
  <w:num w:numId="9">
    <w:abstractNumId w:val="7"/>
  </w:num>
  <w:num w:numId="10">
    <w:abstractNumId w:val="5"/>
  </w:num>
  <w:num w:numId="11">
    <w:abstractNumId w:val="2"/>
  </w:num>
  <w:num w:numId="12">
    <w:abstractNumId w:val="4"/>
  </w:num>
  <w:num w:numId="13">
    <w:abstractNumId w:val="10"/>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37FD"/>
    <w:rsid w:val="0007242D"/>
    <w:rsid w:val="002066FF"/>
    <w:rsid w:val="00224A5F"/>
    <w:rsid w:val="0028190D"/>
    <w:rsid w:val="002C0812"/>
    <w:rsid w:val="002C4F0C"/>
    <w:rsid w:val="00362400"/>
    <w:rsid w:val="003D7D31"/>
    <w:rsid w:val="003F39B8"/>
    <w:rsid w:val="00401677"/>
    <w:rsid w:val="004A32D4"/>
    <w:rsid w:val="004B658C"/>
    <w:rsid w:val="0051657B"/>
    <w:rsid w:val="00570FB8"/>
    <w:rsid w:val="005C4CBE"/>
    <w:rsid w:val="00606C7F"/>
    <w:rsid w:val="00620B32"/>
    <w:rsid w:val="00643719"/>
    <w:rsid w:val="006A0ACD"/>
    <w:rsid w:val="006F2361"/>
    <w:rsid w:val="006F794C"/>
    <w:rsid w:val="00766704"/>
    <w:rsid w:val="00780624"/>
    <w:rsid w:val="007A0114"/>
    <w:rsid w:val="008C13D7"/>
    <w:rsid w:val="009B085C"/>
    <w:rsid w:val="00A2647A"/>
    <w:rsid w:val="00A90A8F"/>
    <w:rsid w:val="00C92D93"/>
    <w:rsid w:val="00CD5617"/>
    <w:rsid w:val="00CF7049"/>
    <w:rsid w:val="00D00E46"/>
    <w:rsid w:val="00D25D4F"/>
    <w:rsid w:val="00D7779B"/>
    <w:rsid w:val="00D801CF"/>
    <w:rsid w:val="00DD6FE2"/>
    <w:rsid w:val="00DF3B39"/>
    <w:rsid w:val="00EC704D"/>
    <w:rsid w:val="00EE52BD"/>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10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947</Words>
  <Characters>5401</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Stacie Stewart</cp:lastModifiedBy>
  <cp:revision>16</cp:revision>
  <cp:lastPrinted>2012-05-01T14:47:00Z</cp:lastPrinted>
  <dcterms:created xsi:type="dcterms:W3CDTF">2012-07-10T16:39:00Z</dcterms:created>
  <dcterms:modified xsi:type="dcterms:W3CDTF">2012-07-12T14:55:00Z</dcterms:modified>
</cp:coreProperties>
</file>